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B586B" w14:textId="43FCACED" w:rsidR="009E3315" w:rsidRPr="009E3315" w:rsidRDefault="009E3315" w:rsidP="009E3315">
      <w:pPr>
        <w:jc w:val="center"/>
        <w:rPr>
          <w:rFonts w:ascii="Arial" w:hAnsi="Arial" w:cs="Arial"/>
          <w:b/>
          <w:bCs/>
          <w:sz w:val="24"/>
          <w:szCs w:val="24"/>
        </w:rPr>
      </w:pPr>
      <w:r w:rsidRPr="009E3315">
        <w:rPr>
          <w:rFonts w:ascii="Arial" w:hAnsi="Arial" w:cs="Arial"/>
          <w:b/>
          <w:bCs/>
          <w:sz w:val="24"/>
          <w:szCs w:val="24"/>
        </w:rPr>
        <w:t>A338 COLLINGBOURNES</w:t>
      </w:r>
      <w:r>
        <w:rPr>
          <w:rFonts w:ascii="Arial" w:hAnsi="Arial" w:cs="Arial"/>
          <w:b/>
          <w:bCs/>
          <w:sz w:val="24"/>
          <w:szCs w:val="24"/>
        </w:rPr>
        <w:t xml:space="preserve"> KINGSTON AND COLLINGBOURNES DUCIS</w:t>
      </w:r>
    </w:p>
    <w:p w14:paraId="656CF50D" w14:textId="536454D9" w:rsidR="009E3315" w:rsidRDefault="009E3315" w:rsidP="009E3315">
      <w:pPr>
        <w:jc w:val="center"/>
        <w:rPr>
          <w:rFonts w:ascii="Arial" w:hAnsi="Arial" w:cs="Arial"/>
          <w:b/>
          <w:bCs/>
          <w:sz w:val="24"/>
          <w:szCs w:val="24"/>
        </w:rPr>
      </w:pPr>
      <w:r w:rsidRPr="009E3315">
        <w:rPr>
          <w:rFonts w:ascii="Arial" w:hAnsi="Arial" w:cs="Arial"/>
          <w:b/>
          <w:bCs/>
          <w:sz w:val="24"/>
          <w:szCs w:val="24"/>
        </w:rPr>
        <w:t>RESPONSE TO QUESTIONS</w:t>
      </w:r>
    </w:p>
    <w:p w14:paraId="29CFA2F8" w14:textId="1DABD0E6" w:rsidR="008D5961" w:rsidRDefault="008D5961" w:rsidP="003E51A5">
      <w:pPr>
        <w:spacing w:before="100" w:beforeAutospacing="1" w:after="100" w:afterAutospacing="1"/>
        <w:rPr>
          <w:rFonts w:ascii="Arial" w:eastAsia="Times New Roman" w:hAnsi="Arial" w:cs="Arial"/>
          <w:color w:val="000000"/>
          <w:sz w:val="24"/>
          <w:szCs w:val="24"/>
        </w:rPr>
      </w:pPr>
    </w:p>
    <w:p w14:paraId="6379C1FF" w14:textId="77777777" w:rsidR="008D5961" w:rsidRDefault="008D5961" w:rsidP="003E51A5">
      <w:pPr>
        <w:spacing w:before="100" w:beforeAutospacing="1" w:after="100" w:afterAutospacing="1"/>
        <w:rPr>
          <w:rFonts w:ascii="Arial" w:eastAsia="Times New Roman" w:hAnsi="Arial" w:cs="Arial"/>
          <w:color w:val="000000"/>
          <w:sz w:val="24"/>
          <w:szCs w:val="24"/>
        </w:rPr>
      </w:pPr>
    </w:p>
    <w:p w14:paraId="3F7E29C0" w14:textId="281ADE51" w:rsidR="004549EA" w:rsidRPr="004549EA" w:rsidRDefault="004549EA" w:rsidP="003E51A5">
      <w:pPr>
        <w:spacing w:before="100" w:beforeAutospacing="1" w:after="100" w:afterAutospacing="1"/>
        <w:rPr>
          <w:rFonts w:ascii="Arial" w:eastAsia="Times New Roman" w:hAnsi="Arial" w:cs="Arial"/>
          <w:color w:val="000000"/>
          <w:sz w:val="24"/>
          <w:szCs w:val="24"/>
        </w:rPr>
      </w:pPr>
      <w:r w:rsidRPr="004549EA">
        <w:rPr>
          <w:rFonts w:ascii="Arial" w:eastAsia="Times New Roman" w:hAnsi="Arial" w:cs="Arial"/>
          <w:color w:val="000000"/>
          <w:sz w:val="24"/>
          <w:szCs w:val="24"/>
        </w:rPr>
        <w:t>Questions identified by Danny Kruger MP</w:t>
      </w:r>
      <w:r>
        <w:rPr>
          <w:rFonts w:ascii="Arial" w:eastAsia="Times New Roman" w:hAnsi="Arial" w:cs="Arial"/>
          <w:color w:val="000000"/>
          <w:sz w:val="24"/>
          <w:szCs w:val="24"/>
        </w:rPr>
        <w:t xml:space="preserve"> at the meeting at Collingbourne Kingston on 29</w:t>
      </w:r>
      <w:r w:rsidRPr="004549EA">
        <w:rPr>
          <w:rFonts w:ascii="Arial" w:eastAsia="Times New Roman" w:hAnsi="Arial" w:cs="Arial"/>
          <w:color w:val="000000"/>
          <w:sz w:val="24"/>
          <w:szCs w:val="24"/>
          <w:vertAlign w:val="superscript"/>
        </w:rPr>
        <w:t>th</w:t>
      </w:r>
      <w:r>
        <w:rPr>
          <w:rFonts w:ascii="Arial" w:eastAsia="Times New Roman" w:hAnsi="Arial" w:cs="Arial"/>
          <w:color w:val="000000"/>
          <w:sz w:val="24"/>
          <w:szCs w:val="24"/>
        </w:rPr>
        <w:t xml:space="preserve"> July 2022</w:t>
      </w:r>
      <w:r w:rsidRPr="004549EA">
        <w:rPr>
          <w:rFonts w:ascii="Arial" w:eastAsia="Times New Roman" w:hAnsi="Arial" w:cs="Arial"/>
          <w:color w:val="000000"/>
          <w:sz w:val="24"/>
          <w:szCs w:val="24"/>
        </w:rPr>
        <w:t>:</w:t>
      </w:r>
    </w:p>
    <w:p w14:paraId="0B40A4FF" w14:textId="08DA7319" w:rsidR="003E51A5" w:rsidRPr="00814ECA" w:rsidRDefault="003E51A5" w:rsidP="003E51A5">
      <w:pPr>
        <w:spacing w:before="100" w:beforeAutospacing="1" w:after="100" w:afterAutospacing="1"/>
        <w:rPr>
          <w:rFonts w:ascii="Arial" w:eastAsia="Times New Roman" w:hAnsi="Arial" w:cs="Arial"/>
          <w:b/>
          <w:bCs/>
          <w:sz w:val="24"/>
          <w:szCs w:val="24"/>
        </w:rPr>
      </w:pPr>
      <w:r w:rsidRPr="00814ECA">
        <w:rPr>
          <w:rFonts w:ascii="Arial" w:eastAsia="Times New Roman" w:hAnsi="Arial" w:cs="Arial"/>
          <w:b/>
          <w:bCs/>
          <w:color w:val="000000"/>
          <w:sz w:val="24"/>
          <w:szCs w:val="24"/>
        </w:rPr>
        <w:t xml:space="preserve">Why </w:t>
      </w:r>
      <w:r w:rsidR="003F551F">
        <w:rPr>
          <w:rFonts w:ascii="Arial" w:eastAsia="Times New Roman" w:hAnsi="Arial" w:cs="Arial"/>
          <w:b/>
          <w:bCs/>
          <w:color w:val="000000"/>
          <w:sz w:val="24"/>
          <w:szCs w:val="24"/>
        </w:rPr>
        <w:t xml:space="preserve">were </w:t>
      </w:r>
      <w:r w:rsidRPr="00814ECA">
        <w:rPr>
          <w:rFonts w:ascii="Arial" w:eastAsia="Times New Roman" w:hAnsi="Arial" w:cs="Arial"/>
          <w:b/>
          <w:bCs/>
          <w:color w:val="000000"/>
          <w:sz w:val="24"/>
          <w:szCs w:val="24"/>
        </w:rPr>
        <w:t xml:space="preserve">speed cameras removed in Wiltshire, and </w:t>
      </w:r>
      <w:r w:rsidR="003F551F">
        <w:rPr>
          <w:rFonts w:ascii="Arial" w:eastAsia="Times New Roman" w:hAnsi="Arial" w:cs="Arial"/>
          <w:b/>
          <w:bCs/>
          <w:color w:val="000000"/>
          <w:sz w:val="24"/>
          <w:szCs w:val="24"/>
        </w:rPr>
        <w:t>would</w:t>
      </w:r>
      <w:r w:rsidRPr="00814ECA">
        <w:rPr>
          <w:rFonts w:ascii="Arial" w:eastAsia="Times New Roman" w:hAnsi="Arial" w:cs="Arial"/>
          <w:b/>
          <w:bCs/>
          <w:color w:val="000000"/>
          <w:sz w:val="24"/>
          <w:szCs w:val="24"/>
        </w:rPr>
        <w:t xml:space="preserve"> it be possible to reintroduce them, and/or install average speed cameras along this section of the A338</w:t>
      </w:r>
      <w:r w:rsidR="00814ECA">
        <w:rPr>
          <w:rFonts w:ascii="Arial" w:eastAsia="Times New Roman" w:hAnsi="Arial" w:cs="Arial"/>
          <w:b/>
          <w:bCs/>
          <w:color w:val="000000"/>
          <w:sz w:val="24"/>
          <w:szCs w:val="24"/>
        </w:rPr>
        <w:t>?</w:t>
      </w:r>
      <w:r w:rsidRPr="00814ECA">
        <w:rPr>
          <w:rFonts w:ascii="Arial" w:eastAsia="Times New Roman" w:hAnsi="Arial" w:cs="Arial"/>
          <w:b/>
          <w:bCs/>
          <w:sz w:val="24"/>
          <w:szCs w:val="24"/>
        </w:rPr>
        <w:t xml:space="preserve"> </w:t>
      </w:r>
    </w:p>
    <w:p w14:paraId="567999DE" w14:textId="2BF9DA6A" w:rsidR="00E10473" w:rsidRDefault="00814ECA" w:rsidP="003E51A5">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xml:space="preserve">The Swindon and Wiltshire </w:t>
      </w:r>
      <w:r w:rsidR="003E51A5">
        <w:rPr>
          <w:rFonts w:ascii="Arial" w:eastAsia="Times New Roman" w:hAnsi="Arial" w:cs="Arial"/>
          <w:sz w:val="24"/>
          <w:szCs w:val="24"/>
        </w:rPr>
        <w:t xml:space="preserve">Camera Safety </w:t>
      </w:r>
      <w:r w:rsidR="00072277">
        <w:rPr>
          <w:rFonts w:ascii="Arial" w:eastAsia="Times New Roman" w:hAnsi="Arial" w:cs="Arial"/>
          <w:sz w:val="24"/>
          <w:szCs w:val="24"/>
        </w:rPr>
        <w:t xml:space="preserve">Camera </w:t>
      </w:r>
      <w:r w:rsidR="003E51A5">
        <w:rPr>
          <w:rFonts w:ascii="Arial" w:eastAsia="Times New Roman" w:hAnsi="Arial" w:cs="Arial"/>
          <w:sz w:val="24"/>
          <w:szCs w:val="24"/>
        </w:rPr>
        <w:t>Partnership</w:t>
      </w:r>
      <w:r>
        <w:rPr>
          <w:rFonts w:ascii="Arial" w:eastAsia="Times New Roman" w:hAnsi="Arial" w:cs="Arial"/>
          <w:sz w:val="24"/>
          <w:szCs w:val="24"/>
        </w:rPr>
        <w:t xml:space="preserve"> </w:t>
      </w:r>
      <w:r w:rsidR="00072277">
        <w:rPr>
          <w:rFonts w:ascii="Arial" w:eastAsia="Times New Roman" w:hAnsi="Arial" w:cs="Arial"/>
          <w:sz w:val="24"/>
          <w:szCs w:val="24"/>
        </w:rPr>
        <w:t xml:space="preserve">disbanded in August 2010. </w:t>
      </w:r>
      <w:r w:rsidR="006F194E">
        <w:rPr>
          <w:rFonts w:ascii="Arial" w:eastAsia="Times New Roman" w:hAnsi="Arial" w:cs="Arial"/>
          <w:sz w:val="24"/>
          <w:szCs w:val="24"/>
        </w:rPr>
        <w:t xml:space="preserve">This was </w:t>
      </w:r>
      <w:r w:rsidR="00E10473">
        <w:rPr>
          <w:rFonts w:ascii="Arial" w:eastAsia="Times New Roman" w:hAnsi="Arial" w:cs="Arial"/>
          <w:sz w:val="24"/>
          <w:szCs w:val="24"/>
        </w:rPr>
        <w:t>because of</w:t>
      </w:r>
      <w:r w:rsidR="006F194E">
        <w:rPr>
          <w:rFonts w:ascii="Arial" w:eastAsia="Times New Roman" w:hAnsi="Arial" w:cs="Arial"/>
          <w:sz w:val="24"/>
          <w:szCs w:val="24"/>
        </w:rPr>
        <w:t xml:space="preserve"> reductions in </w:t>
      </w:r>
      <w:r w:rsidR="004273BE">
        <w:rPr>
          <w:rFonts w:ascii="Arial" w:eastAsia="Times New Roman" w:hAnsi="Arial" w:cs="Arial"/>
          <w:sz w:val="24"/>
          <w:szCs w:val="24"/>
        </w:rPr>
        <w:t xml:space="preserve">funding </w:t>
      </w:r>
      <w:r w:rsidR="006F194E">
        <w:rPr>
          <w:rFonts w:ascii="Arial" w:eastAsia="Times New Roman" w:hAnsi="Arial" w:cs="Arial"/>
          <w:sz w:val="24"/>
          <w:szCs w:val="24"/>
        </w:rPr>
        <w:t xml:space="preserve">grants from the Department of Transport (DfT). </w:t>
      </w:r>
      <w:r w:rsidR="00E10473">
        <w:rPr>
          <w:rFonts w:ascii="Arial" w:eastAsia="Times New Roman" w:hAnsi="Arial" w:cs="Arial"/>
          <w:sz w:val="24"/>
          <w:szCs w:val="24"/>
        </w:rPr>
        <w:t xml:space="preserve">As a </w:t>
      </w:r>
      <w:r w:rsidR="004273BE">
        <w:rPr>
          <w:rFonts w:ascii="Arial" w:eastAsia="Times New Roman" w:hAnsi="Arial" w:cs="Arial"/>
          <w:sz w:val="24"/>
          <w:szCs w:val="24"/>
        </w:rPr>
        <w:t>result,</w:t>
      </w:r>
      <w:r w:rsidR="00E10473">
        <w:rPr>
          <w:rFonts w:ascii="Arial" w:eastAsia="Times New Roman" w:hAnsi="Arial" w:cs="Arial"/>
          <w:sz w:val="24"/>
          <w:szCs w:val="24"/>
        </w:rPr>
        <w:t xml:space="preserve"> fixed speed cameras were no longer used in </w:t>
      </w:r>
      <w:r w:rsidR="006843F1">
        <w:rPr>
          <w:rFonts w:ascii="Arial" w:eastAsia="Times New Roman" w:hAnsi="Arial" w:cs="Arial"/>
          <w:sz w:val="24"/>
          <w:szCs w:val="24"/>
        </w:rPr>
        <w:t>Wiltshire,</w:t>
      </w:r>
      <w:r w:rsidR="00E10473">
        <w:rPr>
          <w:rFonts w:ascii="Arial" w:eastAsia="Times New Roman" w:hAnsi="Arial" w:cs="Arial"/>
          <w:sz w:val="24"/>
          <w:szCs w:val="24"/>
        </w:rPr>
        <w:t xml:space="preserve"> but the police could still enforce speed limits using mobile equipment. </w:t>
      </w:r>
    </w:p>
    <w:p w14:paraId="19B2C6AA" w14:textId="49394F5D" w:rsidR="00072277" w:rsidRDefault="00072277" w:rsidP="003E51A5">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xml:space="preserve">Subsequent attempts to establish a replacement service have been unsuccessful. The funding for any scheme would probably have to be provided locally. </w:t>
      </w:r>
      <w:r w:rsidR="006843F1">
        <w:rPr>
          <w:rFonts w:ascii="Arial" w:eastAsia="Times New Roman" w:hAnsi="Arial" w:cs="Arial"/>
          <w:sz w:val="24"/>
          <w:szCs w:val="24"/>
        </w:rPr>
        <w:t>It</w:t>
      </w:r>
      <w:r w:rsidR="00290834">
        <w:rPr>
          <w:rFonts w:ascii="Arial" w:eastAsia="Times New Roman" w:hAnsi="Arial" w:cs="Arial"/>
          <w:sz w:val="24"/>
          <w:szCs w:val="24"/>
        </w:rPr>
        <w:t xml:space="preserve"> should be noted that </w:t>
      </w:r>
      <w:r w:rsidR="0022416C">
        <w:rPr>
          <w:rFonts w:ascii="Arial" w:eastAsia="Times New Roman" w:hAnsi="Arial" w:cs="Arial"/>
          <w:sz w:val="24"/>
          <w:szCs w:val="24"/>
        </w:rPr>
        <w:t>t</w:t>
      </w:r>
      <w:r>
        <w:rPr>
          <w:rFonts w:ascii="Arial" w:eastAsia="Times New Roman" w:hAnsi="Arial" w:cs="Arial"/>
          <w:sz w:val="24"/>
          <w:szCs w:val="24"/>
        </w:rPr>
        <w:t>he money collected from prosecutions mainly go</w:t>
      </w:r>
      <w:r w:rsidR="004273BE">
        <w:rPr>
          <w:rFonts w:ascii="Arial" w:eastAsia="Times New Roman" w:hAnsi="Arial" w:cs="Arial"/>
          <w:sz w:val="24"/>
          <w:szCs w:val="24"/>
        </w:rPr>
        <w:t>es</w:t>
      </w:r>
      <w:r>
        <w:rPr>
          <w:rFonts w:ascii="Arial" w:eastAsia="Times New Roman" w:hAnsi="Arial" w:cs="Arial"/>
          <w:sz w:val="24"/>
          <w:szCs w:val="24"/>
        </w:rPr>
        <w:t xml:space="preserve"> to government, </w:t>
      </w:r>
      <w:r w:rsidR="0022416C">
        <w:rPr>
          <w:rFonts w:ascii="Arial" w:eastAsia="Times New Roman" w:hAnsi="Arial" w:cs="Arial"/>
          <w:sz w:val="24"/>
          <w:szCs w:val="24"/>
        </w:rPr>
        <w:t>so</w:t>
      </w:r>
      <w:r>
        <w:rPr>
          <w:rFonts w:ascii="Arial" w:eastAsia="Times New Roman" w:hAnsi="Arial" w:cs="Arial"/>
          <w:sz w:val="24"/>
          <w:szCs w:val="24"/>
        </w:rPr>
        <w:t xml:space="preserve"> there is a </w:t>
      </w:r>
      <w:r w:rsidR="006F194E">
        <w:rPr>
          <w:rFonts w:ascii="Arial" w:eastAsia="Times New Roman" w:hAnsi="Arial" w:cs="Arial"/>
          <w:sz w:val="24"/>
          <w:szCs w:val="24"/>
        </w:rPr>
        <w:t xml:space="preserve">likely to be a </w:t>
      </w:r>
      <w:r>
        <w:rPr>
          <w:rFonts w:ascii="Arial" w:eastAsia="Times New Roman" w:hAnsi="Arial" w:cs="Arial"/>
          <w:sz w:val="24"/>
          <w:szCs w:val="24"/>
        </w:rPr>
        <w:t xml:space="preserve">need for </w:t>
      </w:r>
      <w:r w:rsidR="006F194E">
        <w:rPr>
          <w:rFonts w:ascii="Arial" w:eastAsia="Times New Roman" w:hAnsi="Arial" w:cs="Arial"/>
          <w:sz w:val="24"/>
          <w:szCs w:val="24"/>
        </w:rPr>
        <w:t xml:space="preserve">substantial </w:t>
      </w:r>
      <w:r>
        <w:rPr>
          <w:rFonts w:ascii="Arial" w:eastAsia="Times New Roman" w:hAnsi="Arial" w:cs="Arial"/>
          <w:sz w:val="24"/>
          <w:szCs w:val="24"/>
        </w:rPr>
        <w:t xml:space="preserve">local funding to </w:t>
      </w:r>
      <w:r w:rsidR="006F194E">
        <w:rPr>
          <w:rFonts w:ascii="Arial" w:eastAsia="Times New Roman" w:hAnsi="Arial" w:cs="Arial"/>
          <w:sz w:val="24"/>
          <w:szCs w:val="24"/>
        </w:rPr>
        <w:t xml:space="preserve">be able to </w:t>
      </w:r>
      <w:r>
        <w:rPr>
          <w:rFonts w:ascii="Arial" w:eastAsia="Times New Roman" w:hAnsi="Arial" w:cs="Arial"/>
          <w:sz w:val="24"/>
          <w:szCs w:val="24"/>
        </w:rPr>
        <w:t>operate the service.</w:t>
      </w:r>
      <w:r w:rsidR="00814ECA">
        <w:rPr>
          <w:rFonts w:ascii="Arial" w:eastAsia="Times New Roman" w:hAnsi="Arial" w:cs="Arial"/>
          <w:sz w:val="24"/>
          <w:szCs w:val="24"/>
        </w:rPr>
        <w:t xml:space="preserve"> </w:t>
      </w:r>
    </w:p>
    <w:p w14:paraId="7083730A" w14:textId="52E3DE04" w:rsidR="00814ECA" w:rsidRDefault="00814ECA" w:rsidP="003E51A5">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Consideration of speed cameras is likely to be a matter for the</w:t>
      </w:r>
      <w:r w:rsidR="00072277">
        <w:rPr>
          <w:rFonts w:ascii="Arial" w:eastAsia="Times New Roman" w:hAnsi="Arial" w:cs="Arial"/>
          <w:sz w:val="24"/>
          <w:szCs w:val="24"/>
        </w:rPr>
        <w:t xml:space="preserve"> Wiltshire and Swindon</w:t>
      </w:r>
      <w:r>
        <w:rPr>
          <w:rFonts w:ascii="Arial" w:eastAsia="Times New Roman" w:hAnsi="Arial" w:cs="Arial"/>
          <w:sz w:val="24"/>
          <w:szCs w:val="24"/>
        </w:rPr>
        <w:t xml:space="preserve"> Road Safety Par</w:t>
      </w:r>
      <w:r w:rsidR="00D45FF1">
        <w:rPr>
          <w:rFonts w:ascii="Arial" w:eastAsia="Times New Roman" w:hAnsi="Arial" w:cs="Arial"/>
          <w:sz w:val="24"/>
          <w:szCs w:val="24"/>
        </w:rPr>
        <w:t>t</w:t>
      </w:r>
      <w:r>
        <w:rPr>
          <w:rFonts w:ascii="Arial" w:eastAsia="Times New Roman" w:hAnsi="Arial" w:cs="Arial"/>
          <w:sz w:val="24"/>
          <w:szCs w:val="24"/>
        </w:rPr>
        <w:t>nership.</w:t>
      </w:r>
      <w:r w:rsidR="0022416C">
        <w:rPr>
          <w:rFonts w:ascii="Arial" w:eastAsia="Times New Roman" w:hAnsi="Arial" w:cs="Arial"/>
          <w:sz w:val="24"/>
          <w:szCs w:val="24"/>
        </w:rPr>
        <w:t xml:space="preserve"> </w:t>
      </w:r>
      <w:r w:rsidR="006F194E">
        <w:rPr>
          <w:rFonts w:ascii="Arial" w:eastAsia="Times New Roman" w:hAnsi="Arial" w:cs="Arial"/>
          <w:sz w:val="24"/>
          <w:szCs w:val="24"/>
        </w:rPr>
        <w:t>However, t</w:t>
      </w:r>
      <w:r w:rsidR="0022416C">
        <w:rPr>
          <w:rFonts w:ascii="Arial" w:eastAsia="Times New Roman" w:hAnsi="Arial" w:cs="Arial"/>
          <w:sz w:val="24"/>
          <w:szCs w:val="24"/>
        </w:rPr>
        <w:t>he introduction of fixed speed cameras will depend on the availability of funding.</w:t>
      </w:r>
    </w:p>
    <w:p w14:paraId="2BAAFEA0" w14:textId="5534160C" w:rsidR="00D45FF1" w:rsidRDefault="00D45FF1" w:rsidP="003E51A5">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xml:space="preserve">The use of average speed cameras could be an </w:t>
      </w:r>
      <w:r w:rsidR="004549EA">
        <w:rPr>
          <w:rFonts w:ascii="Arial" w:eastAsia="Times New Roman" w:hAnsi="Arial" w:cs="Arial"/>
          <w:sz w:val="24"/>
          <w:szCs w:val="24"/>
        </w:rPr>
        <w:t>option,</w:t>
      </w:r>
      <w:r>
        <w:rPr>
          <w:rFonts w:ascii="Arial" w:eastAsia="Times New Roman" w:hAnsi="Arial" w:cs="Arial"/>
          <w:sz w:val="24"/>
          <w:szCs w:val="24"/>
        </w:rPr>
        <w:t xml:space="preserve"> but the partnership would need to consider the funding implications and the priorities for enforcement.</w:t>
      </w:r>
      <w:r w:rsidR="00E10473">
        <w:rPr>
          <w:rFonts w:ascii="Arial" w:eastAsia="Times New Roman" w:hAnsi="Arial" w:cs="Arial"/>
          <w:sz w:val="24"/>
          <w:szCs w:val="24"/>
        </w:rPr>
        <w:t xml:space="preserve"> It is likely that an average speed camera system would be more expensive as multiple cameras would be required.</w:t>
      </w:r>
    </w:p>
    <w:p w14:paraId="628A950B" w14:textId="77777777" w:rsidR="00814ECA" w:rsidRPr="00814ECA" w:rsidRDefault="00814ECA" w:rsidP="00814ECA">
      <w:pPr>
        <w:pStyle w:val="contentpasted0"/>
        <w:rPr>
          <w:rFonts w:ascii="Arial" w:eastAsia="Times New Roman" w:hAnsi="Arial" w:cs="Arial"/>
          <w:b/>
          <w:bCs/>
          <w:color w:val="000000"/>
          <w:sz w:val="24"/>
          <w:szCs w:val="24"/>
        </w:rPr>
      </w:pPr>
      <w:r w:rsidRPr="00814ECA">
        <w:rPr>
          <w:rFonts w:ascii="Arial" w:eastAsia="Times New Roman" w:hAnsi="Arial" w:cs="Arial"/>
          <w:b/>
          <w:bCs/>
          <w:color w:val="000000"/>
          <w:sz w:val="24"/>
          <w:szCs w:val="24"/>
        </w:rPr>
        <w:t>Is it</w:t>
      </w:r>
      <w:r w:rsidR="003E51A5" w:rsidRPr="00814ECA">
        <w:rPr>
          <w:rFonts w:ascii="Arial" w:eastAsia="Times New Roman" w:hAnsi="Arial" w:cs="Arial"/>
          <w:b/>
          <w:bCs/>
          <w:color w:val="000000"/>
          <w:sz w:val="24"/>
          <w:szCs w:val="24"/>
        </w:rPr>
        <w:t xml:space="preserve"> possible to charge HGVs a toll for using the A338</w:t>
      </w:r>
      <w:r w:rsidRPr="00814ECA">
        <w:rPr>
          <w:rFonts w:ascii="Arial" w:eastAsia="Times New Roman" w:hAnsi="Arial" w:cs="Arial"/>
          <w:b/>
          <w:bCs/>
          <w:color w:val="000000"/>
          <w:sz w:val="24"/>
          <w:szCs w:val="24"/>
        </w:rPr>
        <w:t>?</w:t>
      </w:r>
    </w:p>
    <w:p w14:paraId="64B3FE33" w14:textId="347EA57B" w:rsidR="00814ECA" w:rsidRPr="00814ECA" w:rsidRDefault="000E0C1A" w:rsidP="00814ECA">
      <w:pPr>
        <w:pStyle w:val="contentpasted0"/>
        <w:rPr>
          <w:rFonts w:ascii="Arial" w:eastAsia="Times New Roman" w:hAnsi="Arial" w:cs="Arial"/>
          <w:sz w:val="24"/>
          <w:szCs w:val="24"/>
        </w:rPr>
      </w:pPr>
      <w:r>
        <w:rPr>
          <w:rFonts w:ascii="Arial" w:eastAsia="Times New Roman" w:hAnsi="Arial" w:cs="Arial"/>
          <w:sz w:val="24"/>
          <w:szCs w:val="24"/>
        </w:rPr>
        <w:t xml:space="preserve">No. </w:t>
      </w:r>
      <w:r w:rsidR="00814ECA" w:rsidRPr="00814ECA">
        <w:rPr>
          <w:rFonts w:ascii="Arial" w:eastAsia="Times New Roman" w:hAnsi="Arial" w:cs="Arial"/>
          <w:sz w:val="24"/>
          <w:szCs w:val="24"/>
        </w:rPr>
        <w:t>T</w:t>
      </w:r>
      <w:r w:rsidR="003E51A5" w:rsidRPr="00814ECA">
        <w:rPr>
          <w:rFonts w:ascii="Arial" w:eastAsia="Times New Roman" w:hAnsi="Arial" w:cs="Arial"/>
          <w:sz w:val="24"/>
          <w:szCs w:val="24"/>
        </w:rPr>
        <w:t>he government made a statement in 2013 (See link</w:t>
      </w:r>
      <w:r w:rsidR="00814ECA" w:rsidRPr="00814ECA">
        <w:rPr>
          <w:rFonts w:ascii="Arial" w:eastAsia="Times New Roman" w:hAnsi="Arial" w:cs="Arial"/>
          <w:sz w:val="24"/>
          <w:szCs w:val="24"/>
        </w:rPr>
        <w:t xml:space="preserve"> below</w:t>
      </w:r>
      <w:r w:rsidR="003E51A5" w:rsidRPr="00814ECA">
        <w:rPr>
          <w:rFonts w:ascii="Arial" w:eastAsia="Times New Roman" w:hAnsi="Arial" w:cs="Arial"/>
          <w:sz w:val="24"/>
          <w:szCs w:val="24"/>
        </w:rPr>
        <w:t xml:space="preserve">, Page 11) that ‘it would not implement tolls on the ‘existing’ road network. </w:t>
      </w:r>
      <w:r w:rsidR="00814ECA" w:rsidRPr="00814ECA">
        <w:rPr>
          <w:rFonts w:ascii="Arial" w:eastAsia="Times New Roman" w:hAnsi="Arial" w:cs="Arial"/>
          <w:sz w:val="24"/>
          <w:szCs w:val="24"/>
        </w:rPr>
        <w:t>The</w:t>
      </w:r>
      <w:r w:rsidR="003E51A5" w:rsidRPr="00814ECA">
        <w:rPr>
          <w:rFonts w:ascii="Arial" w:eastAsia="Times New Roman" w:hAnsi="Arial" w:cs="Arial"/>
          <w:sz w:val="24"/>
          <w:szCs w:val="24"/>
        </w:rPr>
        <w:t xml:space="preserve"> understanding is that any order would have to be approved by the </w:t>
      </w:r>
      <w:r w:rsidR="00EC7E1F">
        <w:rPr>
          <w:rFonts w:ascii="Arial" w:eastAsia="Times New Roman" w:hAnsi="Arial" w:cs="Arial"/>
          <w:sz w:val="24"/>
          <w:szCs w:val="24"/>
        </w:rPr>
        <w:t>S</w:t>
      </w:r>
      <w:r w:rsidR="003E51A5" w:rsidRPr="00814ECA">
        <w:rPr>
          <w:rFonts w:ascii="Arial" w:eastAsia="Times New Roman" w:hAnsi="Arial" w:cs="Arial"/>
          <w:sz w:val="24"/>
          <w:szCs w:val="24"/>
        </w:rPr>
        <w:t xml:space="preserve">ecretary of </w:t>
      </w:r>
      <w:r w:rsidR="00EC7E1F">
        <w:rPr>
          <w:rFonts w:ascii="Arial" w:eastAsia="Times New Roman" w:hAnsi="Arial" w:cs="Arial"/>
          <w:sz w:val="24"/>
          <w:szCs w:val="24"/>
        </w:rPr>
        <w:t>S</w:t>
      </w:r>
      <w:r w:rsidR="003E51A5" w:rsidRPr="00814ECA">
        <w:rPr>
          <w:rFonts w:ascii="Arial" w:eastAsia="Times New Roman" w:hAnsi="Arial" w:cs="Arial"/>
          <w:sz w:val="24"/>
          <w:szCs w:val="24"/>
        </w:rPr>
        <w:t>tate</w:t>
      </w:r>
      <w:r w:rsidR="00EC7E1F">
        <w:rPr>
          <w:rFonts w:ascii="Arial" w:eastAsia="Times New Roman" w:hAnsi="Arial" w:cs="Arial"/>
          <w:sz w:val="24"/>
          <w:szCs w:val="24"/>
        </w:rPr>
        <w:t xml:space="preserve"> (SoS)</w:t>
      </w:r>
      <w:r w:rsidR="003E51A5" w:rsidRPr="00814ECA">
        <w:rPr>
          <w:rFonts w:ascii="Arial" w:eastAsia="Times New Roman" w:hAnsi="Arial" w:cs="Arial"/>
          <w:sz w:val="24"/>
          <w:szCs w:val="24"/>
        </w:rPr>
        <w:t xml:space="preserve">. The power for the SoS to implement this is limited and focuses on the trunk road network. The legal, technical and implementational difficulties of a toll road (or </w:t>
      </w:r>
      <w:r w:rsidR="004273BE">
        <w:rPr>
          <w:rFonts w:ascii="Arial" w:eastAsia="Times New Roman" w:hAnsi="Arial" w:cs="Arial"/>
          <w:sz w:val="24"/>
          <w:szCs w:val="24"/>
        </w:rPr>
        <w:t xml:space="preserve">tolls for </w:t>
      </w:r>
      <w:r w:rsidR="003E51A5" w:rsidRPr="00814ECA">
        <w:rPr>
          <w:rFonts w:ascii="Arial" w:eastAsia="Times New Roman" w:hAnsi="Arial" w:cs="Arial"/>
          <w:sz w:val="24"/>
          <w:szCs w:val="24"/>
        </w:rPr>
        <w:t xml:space="preserve">specific vehicles) should not be underestimated. </w:t>
      </w:r>
    </w:p>
    <w:p w14:paraId="78A2497E" w14:textId="5BF85FD8" w:rsidR="003E51A5" w:rsidRDefault="00BD5DA7" w:rsidP="00814ECA">
      <w:pPr>
        <w:pStyle w:val="contentpasted0"/>
        <w:rPr>
          <w:rFonts w:ascii="Arial" w:eastAsia="Times New Roman" w:hAnsi="Arial" w:cs="Arial"/>
          <w:color w:val="00B050"/>
          <w:sz w:val="24"/>
          <w:szCs w:val="24"/>
        </w:rPr>
      </w:pPr>
      <w:hyperlink r:id="rId8" w:history="1">
        <w:r w:rsidR="00814ECA" w:rsidRPr="009A00C5">
          <w:rPr>
            <w:rStyle w:val="Hyperlink"/>
            <w:rFonts w:ascii="Arial" w:eastAsia="Times New Roman" w:hAnsi="Arial" w:cs="Arial"/>
            <w:sz w:val="24"/>
            <w:szCs w:val="24"/>
          </w:rPr>
          <w:t>https://researchbriefings.files.parliament.uk/documents/SN00442/SN00442.pdf</w:t>
        </w:r>
      </w:hyperlink>
    </w:p>
    <w:p w14:paraId="6281D78E" w14:textId="324F496A" w:rsidR="00D45FF1" w:rsidRPr="00D45FF1" w:rsidRDefault="00D45FF1" w:rsidP="00814ECA">
      <w:pPr>
        <w:pStyle w:val="contentpasted0"/>
        <w:rPr>
          <w:rFonts w:ascii="Arial" w:eastAsia="Times New Roman" w:hAnsi="Arial" w:cs="Arial"/>
          <w:sz w:val="24"/>
          <w:szCs w:val="24"/>
        </w:rPr>
      </w:pPr>
      <w:r>
        <w:rPr>
          <w:rFonts w:ascii="Arial" w:eastAsia="Times New Roman" w:hAnsi="Arial" w:cs="Arial"/>
          <w:sz w:val="24"/>
          <w:szCs w:val="24"/>
        </w:rPr>
        <w:t xml:space="preserve">If there </w:t>
      </w:r>
      <w:r w:rsidR="00EC7E1F">
        <w:rPr>
          <w:rFonts w:ascii="Arial" w:eastAsia="Times New Roman" w:hAnsi="Arial" w:cs="Arial"/>
          <w:sz w:val="24"/>
          <w:szCs w:val="24"/>
        </w:rPr>
        <w:t xml:space="preserve">are </w:t>
      </w:r>
      <w:r>
        <w:rPr>
          <w:rFonts w:ascii="Arial" w:eastAsia="Times New Roman" w:hAnsi="Arial" w:cs="Arial"/>
          <w:sz w:val="24"/>
          <w:szCs w:val="24"/>
        </w:rPr>
        <w:t>a</w:t>
      </w:r>
      <w:r w:rsidRPr="00D45FF1">
        <w:rPr>
          <w:rFonts w:ascii="Arial" w:eastAsia="Times New Roman" w:hAnsi="Arial" w:cs="Arial"/>
          <w:sz w:val="24"/>
          <w:szCs w:val="24"/>
        </w:rPr>
        <w:t>ny change</w:t>
      </w:r>
      <w:r>
        <w:rPr>
          <w:rFonts w:ascii="Arial" w:eastAsia="Times New Roman" w:hAnsi="Arial" w:cs="Arial"/>
          <w:sz w:val="24"/>
          <w:szCs w:val="24"/>
        </w:rPr>
        <w:t>s</w:t>
      </w:r>
      <w:r w:rsidRPr="00D45FF1">
        <w:rPr>
          <w:rFonts w:ascii="Arial" w:eastAsia="Times New Roman" w:hAnsi="Arial" w:cs="Arial"/>
          <w:sz w:val="24"/>
          <w:szCs w:val="24"/>
        </w:rPr>
        <w:t xml:space="preserve"> in the legislation</w:t>
      </w:r>
      <w:r>
        <w:rPr>
          <w:rFonts w:ascii="Arial" w:eastAsia="Times New Roman" w:hAnsi="Arial" w:cs="Arial"/>
          <w:sz w:val="24"/>
          <w:szCs w:val="24"/>
        </w:rPr>
        <w:t xml:space="preserve"> that would allow tolls that could be considered at that time.</w:t>
      </w:r>
    </w:p>
    <w:p w14:paraId="10772F9E" w14:textId="32B48284" w:rsidR="00D45FF1" w:rsidRPr="00D45FF1" w:rsidRDefault="00D45FF1" w:rsidP="00D45FF1">
      <w:pPr>
        <w:pStyle w:val="contentpasted0"/>
        <w:rPr>
          <w:rFonts w:ascii="Arial" w:eastAsia="Times New Roman" w:hAnsi="Arial" w:cs="Arial"/>
          <w:b/>
          <w:bCs/>
          <w:sz w:val="24"/>
          <w:szCs w:val="24"/>
        </w:rPr>
      </w:pPr>
      <w:r w:rsidRPr="00D45FF1">
        <w:rPr>
          <w:rFonts w:ascii="Arial" w:eastAsia="Times New Roman" w:hAnsi="Arial" w:cs="Arial"/>
          <w:b/>
          <w:bCs/>
          <w:color w:val="000000"/>
          <w:sz w:val="24"/>
          <w:szCs w:val="24"/>
        </w:rPr>
        <w:lastRenderedPageBreak/>
        <w:t>Can</w:t>
      </w:r>
      <w:r w:rsidR="003E51A5" w:rsidRPr="00D45FF1">
        <w:rPr>
          <w:rFonts w:ascii="Arial" w:eastAsia="Times New Roman" w:hAnsi="Arial" w:cs="Arial"/>
          <w:b/>
          <w:bCs/>
          <w:color w:val="000000"/>
          <w:sz w:val="24"/>
          <w:szCs w:val="24"/>
        </w:rPr>
        <w:t xml:space="preserve"> the double white lines along the route </w:t>
      </w:r>
      <w:r w:rsidRPr="00D45FF1">
        <w:rPr>
          <w:rFonts w:ascii="Arial" w:eastAsia="Times New Roman" w:hAnsi="Arial" w:cs="Arial"/>
          <w:b/>
          <w:bCs/>
          <w:color w:val="000000"/>
          <w:sz w:val="24"/>
          <w:szCs w:val="24"/>
        </w:rPr>
        <w:t xml:space="preserve">be reinstated </w:t>
      </w:r>
      <w:r w:rsidR="003E51A5" w:rsidRPr="00D45FF1">
        <w:rPr>
          <w:rFonts w:ascii="Arial" w:eastAsia="Times New Roman" w:hAnsi="Arial" w:cs="Arial"/>
          <w:b/>
          <w:bCs/>
          <w:color w:val="000000"/>
          <w:sz w:val="24"/>
          <w:szCs w:val="24"/>
        </w:rPr>
        <w:t>to prevent overtaking</w:t>
      </w:r>
      <w:r w:rsidRPr="00D45FF1">
        <w:rPr>
          <w:rFonts w:ascii="Arial" w:eastAsia="Times New Roman" w:hAnsi="Arial" w:cs="Arial"/>
          <w:b/>
          <w:bCs/>
          <w:color w:val="000000"/>
          <w:sz w:val="24"/>
          <w:szCs w:val="24"/>
        </w:rPr>
        <w:t>?</w:t>
      </w:r>
      <w:r w:rsidR="003E51A5" w:rsidRPr="00D45FF1">
        <w:rPr>
          <w:rFonts w:ascii="Arial" w:eastAsia="Times New Roman" w:hAnsi="Arial" w:cs="Arial"/>
          <w:b/>
          <w:bCs/>
          <w:sz w:val="24"/>
          <w:szCs w:val="24"/>
        </w:rPr>
        <w:t xml:space="preserve"> </w:t>
      </w:r>
    </w:p>
    <w:p w14:paraId="7B8EBC52" w14:textId="34C670FA" w:rsidR="00D45FF1" w:rsidRPr="00D45FF1" w:rsidRDefault="003E51A5" w:rsidP="00D45FF1">
      <w:pPr>
        <w:pStyle w:val="contentpasted0"/>
        <w:rPr>
          <w:rFonts w:ascii="Arial" w:eastAsia="Times New Roman" w:hAnsi="Arial" w:cs="Arial"/>
          <w:sz w:val="24"/>
          <w:szCs w:val="24"/>
        </w:rPr>
      </w:pPr>
      <w:r w:rsidRPr="00D45FF1">
        <w:rPr>
          <w:rFonts w:ascii="Arial" w:eastAsia="Times New Roman" w:hAnsi="Arial" w:cs="Arial"/>
          <w:sz w:val="24"/>
          <w:szCs w:val="24"/>
        </w:rPr>
        <w:t xml:space="preserve">No – </w:t>
      </w:r>
      <w:bookmarkStart w:id="0" w:name="_Hlk117599506"/>
      <w:r w:rsidRPr="00D45FF1">
        <w:rPr>
          <w:rFonts w:ascii="Arial" w:eastAsia="Times New Roman" w:hAnsi="Arial" w:cs="Arial"/>
          <w:sz w:val="24"/>
          <w:szCs w:val="24"/>
        </w:rPr>
        <w:t xml:space="preserve">Double White Line </w:t>
      </w:r>
      <w:bookmarkEnd w:id="0"/>
      <w:r w:rsidR="00AB65D4">
        <w:rPr>
          <w:rFonts w:ascii="Arial" w:eastAsia="Times New Roman" w:hAnsi="Arial" w:cs="Arial"/>
          <w:sz w:val="24"/>
          <w:szCs w:val="24"/>
        </w:rPr>
        <w:t>are</w:t>
      </w:r>
      <w:r w:rsidRPr="00D45FF1">
        <w:rPr>
          <w:rFonts w:ascii="Arial" w:eastAsia="Times New Roman" w:hAnsi="Arial" w:cs="Arial"/>
          <w:sz w:val="24"/>
          <w:szCs w:val="24"/>
        </w:rPr>
        <w:t xml:space="preserve"> removed where speed limits have been reduced to 40mph or below. </w:t>
      </w:r>
      <w:r w:rsidR="00D45FF1" w:rsidRPr="00D45FF1">
        <w:rPr>
          <w:rFonts w:ascii="Arial" w:eastAsia="Times New Roman" w:hAnsi="Arial" w:cs="Arial"/>
          <w:sz w:val="24"/>
          <w:szCs w:val="24"/>
        </w:rPr>
        <w:t>Double White Line</w:t>
      </w:r>
      <w:r w:rsidRPr="00D45FF1">
        <w:rPr>
          <w:rFonts w:ascii="Arial" w:eastAsia="Times New Roman" w:hAnsi="Arial" w:cs="Arial"/>
          <w:sz w:val="24"/>
          <w:szCs w:val="24"/>
        </w:rPr>
        <w:t xml:space="preserve"> s</w:t>
      </w:r>
      <w:r w:rsidR="00D45FF1" w:rsidRPr="00D45FF1">
        <w:rPr>
          <w:rFonts w:ascii="Arial" w:eastAsia="Times New Roman" w:hAnsi="Arial" w:cs="Arial"/>
          <w:sz w:val="24"/>
          <w:szCs w:val="24"/>
        </w:rPr>
        <w:t>ys</w:t>
      </w:r>
      <w:r w:rsidRPr="00D45FF1">
        <w:rPr>
          <w:rFonts w:ascii="Arial" w:eastAsia="Times New Roman" w:hAnsi="Arial" w:cs="Arial"/>
          <w:sz w:val="24"/>
          <w:szCs w:val="24"/>
        </w:rPr>
        <w:t xml:space="preserve">tems are based on the speed of vehicles and the forward visibility. </w:t>
      </w:r>
      <w:r w:rsidR="00D45FF1" w:rsidRPr="00D45FF1">
        <w:rPr>
          <w:rFonts w:ascii="Arial" w:eastAsia="Times New Roman" w:hAnsi="Arial" w:cs="Arial"/>
          <w:sz w:val="24"/>
          <w:szCs w:val="24"/>
        </w:rPr>
        <w:t>Generally, with</w:t>
      </w:r>
      <w:r w:rsidRPr="00D45FF1">
        <w:rPr>
          <w:rFonts w:ascii="Arial" w:eastAsia="Times New Roman" w:hAnsi="Arial" w:cs="Arial"/>
          <w:sz w:val="24"/>
          <w:szCs w:val="24"/>
        </w:rPr>
        <w:t xml:space="preserve"> lower vehicle speed</w:t>
      </w:r>
      <w:r w:rsidR="00D45FF1" w:rsidRPr="00D45FF1">
        <w:rPr>
          <w:rFonts w:ascii="Arial" w:eastAsia="Times New Roman" w:hAnsi="Arial" w:cs="Arial"/>
          <w:sz w:val="24"/>
          <w:szCs w:val="24"/>
        </w:rPr>
        <w:t>s there i</w:t>
      </w:r>
      <w:r w:rsidR="009476DF">
        <w:rPr>
          <w:rFonts w:ascii="Arial" w:eastAsia="Times New Roman" w:hAnsi="Arial" w:cs="Arial"/>
          <w:sz w:val="24"/>
          <w:szCs w:val="24"/>
        </w:rPr>
        <w:t>s</w:t>
      </w:r>
      <w:r w:rsidR="00D45FF1" w:rsidRPr="00D45FF1">
        <w:rPr>
          <w:rFonts w:ascii="Arial" w:eastAsia="Times New Roman" w:hAnsi="Arial" w:cs="Arial"/>
          <w:sz w:val="24"/>
          <w:szCs w:val="24"/>
        </w:rPr>
        <w:t xml:space="preserve"> adequate</w:t>
      </w:r>
      <w:r w:rsidRPr="00D45FF1">
        <w:rPr>
          <w:rFonts w:ascii="Arial" w:eastAsia="Times New Roman" w:hAnsi="Arial" w:cs="Arial"/>
          <w:sz w:val="24"/>
          <w:szCs w:val="24"/>
        </w:rPr>
        <w:t xml:space="preserve"> forward visibility </w:t>
      </w:r>
      <w:r w:rsidR="00D45FF1" w:rsidRPr="00D45FF1">
        <w:rPr>
          <w:rFonts w:ascii="Arial" w:eastAsia="Times New Roman" w:hAnsi="Arial" w:cs="Arial"/>
          <w:sz w:val="24"/>
          <w:szCs w:val="24"/>
        </w:rPr>
        <w:t>to enable drivers</w:t>
      </w:r>
      <w:r w:rsidRPr="00D45FF1">
        <w:rPr>
          <w:rFonts w:ascii="Arial" w:eastAsia="Times New Roman" w:hAnsi="Arial" w:cs="Arial"/>
          <w:sz w:val="24"/>
          <w:szCs w:val="24"/>
        </w:rPr>
        <w:t xml:space="preserve"> to make appropriate decisions on whether an overtak</w:t>
      </w:r>
      <w:r w:rsidR="000E0C1A">
        <w:rPr>
          <w:rFonts w:ascii="Arial" w:eastAsia="Times New Roman" w:hAnsi="Arial" w:cs="Arial"/>
          <w:sz w:val="24"/>
          <w:szCs w:val="24"/>
        </w:rPr>
        <w:t>ing</w:t>
      </w:r>
      <w:r w:rsidRPr="00D45FF1">
        <w:rPr>
          <w:rFonts w:ascii="Arial" w:eastAsia="Times New Roman" w:hAnsi="Arial" w:cs="Arial"/>
          <w:sz w:val="24"/>
          <w:szCs w:val="24"/>
        </w:rPr>
        <w:t xml:space="preserve"> manoeuvre </w:t>
      </w:r>
      <w:r w:rsidR="000E0C1A">
        <w:rPr>
          <w:rFonts w:ascii="Arial" w:eastAsia="Times New Roman" w:hAnsi="Arial" w:cs="Arial"/>
          <w:sz w:val="24"/>
          <w:szCs w:val="24"/>
        </w:rPr>
        <w:t>would be</w:t>
      </w:r>
      <w:r w:rsidRPr="00D45FF1">
        <w:rPr>
          <w:rFonts w:ascii="Arial" w:eastAsia="Times New Roman" w:hAnsi="Arial" w:cs="Arial"/>
          <w:sz w:val="24"/>
          <w:szCs w:val="24"/>
        </w:rPr>
        <w:t xml:space="preserve"> safe. </w:t>
      </w:r>
    </w:p>
    <w:p w14:paraId="04EA524D" w14:textId="3116A413" w:rsidR="003E51A5" w:rsidRPr="00D45FF1" w:rsidRDefault="00D45FF1" w:rsidP="00D45FF1">
      <w:pPr>
        <w:pStyle w:val="contentpasted0"/>
        <w:rPr>
          <w:rFonts w:ascii="Arial" w:eastAsia="Times New Roman" w:hAnsi="Arial" w:cs="Arial"/>
          <w:sz w:val="24"/>
          <w:szCs w:val="24"/>
        </w:rPr>
      </w:pPr>
      <w:r w:rsidRPr="00D45FF1">
        <w:rPr>
          <w:rFonts w:ascii="Arial" w:eastAsia="Times New Roman" w:hAnsi="Arial" w:cs="Arial"/>
          <w:sz w:val="24"/>
          <w:szCs w:val="24"/>
        </w:rPr>
        <w:t>It should be noted that</w:t>
      </w:r>
      <w:r w:rsidR="003E51A5" w:rsidRPr="00D45FF1">
        <w:rPr>
          <w:rFonts w:ascii="Arial" w:eastAsia="Times New Roman" w:hAnsi="Arial" w:cs="Arial"/>
          <w:sz w:val="24"/>
          <w:szCs w:val="24"/>
        </w:rPr>
        <w:t xml:space="preserve"> the presence of a solid line prevents roadside parking or loading</w:t>
      </w:r>
      <w:r w:rsidRPr="00D45FF1">
        <w:rPr>
          <w:rFonts w:ascii="Arial" w:eastAsia="Times New Roman" w:hAnsi="Arial" w:cs="Arial"/>
          <w:sz w:val="24"/>
          <w:szCs w:val="24"/>
        </w:rPr>
        <w:t xml:space="preserve">, which </w:t>
      </w:r>
      <w:r w:rsidR="00635054">
        <w:rPr>
          <w:rFonts w:ascii="Arial" w:eastAsia="Times New Roman" w:hAnsi="Arial" w:cs="Arial"/>
          <w:sz w:val="24"/>
          <w:szCs w:val="24"/>
        </w:rPr>
        <w:t xml:space="preserve">in some cases </w:t>
      </w:r>
      <w:r w:rsidRPr="00D45FF1">
        <w:rPr>
          <w:rFonts w:ascii="Arial" w:eastAsia="Times New Roman" w:hAnsi="Arial" w:cs="Arial"/>
          <w:sz w:val="24"/>
          <w:szCs w:val="24"/>
        </w:rPr>
        <w:t>c</w:t>
      </w:r>
      <w:r w:rsidR="009476DF">
        <w:rPr>
          <w:rFonts w:ascii="Arial" w:eastAsia="Times New Roman" w:hAnsi="Arial" w:cs="Arial"/>
          <w:sz w:val="24"/>
          <w:szCs w:val="24"/>
        </w:rPr>
        <w:t>ould</w:t>
      </w:r>
      <w:r w:rsidRPr="00D45FF1">
        <w:rPr>
          <w:rFonts w:ascii="Arial" w:eastAsia="Times New Roman" w:hAnsi="Arial" w:cs="Arial"/>
          <w:sz w:val="24"/>
          <w:szCs w:val="24"/>
        </w:rPr>
        <w:t xml:space="preserve"> be a</w:t>
      </w:r>
      <w:r w:rsidR="009476DF">
        <w:rPr>
          <w:rFonts w:ascii="Arial" w:eastAsia="Times New Roman" w:hAnsi="Arial" w:cs="Arial"/>
          <w:sz w:val="24"/>
          <w:szCs w:val="24"/>
        </w:rPr>
        <w:t>n</w:t>
      </w:r>
      <w:r w:rsidRPr="00D45FF1">
        <w:rPr>
          <w:rFonts w:ascii="Arial" w:eastAsia="Times New Roman" w:hAnsi="Arial" w:cs="Arial"/>
          <w:sz w:val="24"/>
          <w:szCs w:val="24"/>
        </w:rPr>
        <w:t xml:space="preserve"> </w:t>
      </w:r>
      <w:r w:rsidR="003E51A5" w:rsidRPr="00D45FF1">
        <w:rPr>
          <w:rFonts w:ascii="Arial" w:eastAsia="Times New Roman" w:hAnsi="Arial" w:cs="Arial"/>
          <w:sz w:val="24"/>
          <w:szCs w:val="24"/>
        </w:rPr>
        <w:t>inconvenience to residents</w:t>
      </w:r>
      <w:r w:rsidRPr="00D45FF1">
        <w:rPr>
          <w:rFonts w:ascii="Arial" w:eastAsia="Times New Roman" w:hAnsi="Arial" w:cs="Arial"/>
          <w:sz w:val="24"/>
          <w:szCs w:val="24"/>
        </w:rPr>
        <w:t xml:space="preserve"> and businesses</w:t>
      </w:r>
      <w:r w:rsidR="003E51A5" w:rsidRPr="00D45FF1">
        <w:rPr>
          <w:rFonts w:ascii="Arial" w:eastAsia="Times New Roman" w:hAnsi="Arial" w:cs="Arial"/>
          <w:sz w:val="24"/>
          <w:szCs w:val="24"/>
        </w:rPr>
        <w:t>.</w:t>
      </w:r>
    </w:p>
    <w:p w14:paraId="10E587A2" w14:textId="2D06E92E" w:rsidR="009476DF" w:rsidRPr="009476DF" w:rsidRDefault="009476DF" w:rsidP="009476DF">
      <w:pPr>
        <w:pStyle w:val="contentpasted0"/>
        <w:rPr>
          <w:rFonts w:ascii="Arial" w:eastAsia="Times New Roman" w:hAnsi="Arial" w:cs="Arial"/>
          <w:b/>
          <w:bCs/>
          <w:sz w:val="24"/>
          <w:szCs w:val="24"/>
        </w:rPr>
      </w:pPr>
      <w:r w:rsidRPr="009476DF">
        <w:rPr>
          <w:rFonts w:ascii="Arial" w:eastAsia="Times New Roman" w:hAnsi="Arial" w:cs="Arial"/>
          <w:b/>
          <w:bCs/>
          <w:color w:val="000000"/>
          <w:sz w:val="24"/>
          <w:szCs w:val="24"/>
        </w:rPr>
        <w:t xml:space="preserve">Could </w:t>
      </w:r>
      <w:r w:rsidR="003E51A5" w:rsidRPr="009476DF">
        <w:rPr>
          <w:rFonts w:ascii="Arial" w:eastAsia="Times New Roman" w:hAnsi="Arial" w:cs="Arial"/>
          <w:b/>
          <w:bCs/>
          <w:color w:val="000000"/>
          <w:sz w:val="24"/>
          <w:szCs w:val="24"/>
        </w:rPr>
        <w:t xml:space="preserve">a continuous speed limit </w:t>
      </w:r>
      <w:r w:rsidR="00AB65D4">
        <w:rPr>
          <w:rFonts w:ascii="Arial" w:eastAsia="Times New Roman" w:hAnsi="Arial" w:cs="Arial"/>
          <w:b/>
          <w:bCs/>
          <w:color w:val="000000"/>
          <w:sz w:val="24"/>
          <w:szCs w:val="24"/>
        </w:rPr>
        <w:t xml:space="preserve">of 30mph </w:t>
      </w:r>
      <w:r w:rsidR="003E51A5" w:rsidRPr="009476DF">
        <w:rPr>
          <w:rFonts w:ascii="Arial" w:eastAsia="Times New Roman" w:hAnsi="Arial" w:cs="Arial"/>
          <w:b/>
          <w:bCs/>
          <w:color w:val="000000"/>
          <w:sz w:val="24"/>
          <w:szCs w:val="24"/>
        </w:rPr>
        <w:t>throughout the villages</w:t>
      </w:r>
      <w:r w:rsidRPr="009476DF">
        <w:rPr>
          <w:rFonts w:ascii="Arial" w:eastAsia="Times New Roman" w:hAnsi="Arial" w:cs="Arial"/>
          <w:b/>
          <w:bCs/>
          <w:color w:val="000000"/>
          <w:sz w:val="24"/>
          <w:szCs w:val="24"/>
        </w:rPr>
        <w:t xml:space="preserve"> </w:t>
      </w:r>
      <w:r w:rsidR="003E51A5" w:rsidRPr="009476DF">
        <w:rPr>
          <w:rFonts w:ascii="Arial" w:eastAsia="Times New Roman" w:hAnsi="Arial" w:cs="Arial"/>
          <w:b/>
          <w:bCs/>
          <w:color w:val="000000"/>
          <w:sz w:val="24"/>
          <w:szCs w:val="24"/>
        </w:rPr>
        <w:t xml:space="preserve">replace the </w:t>
      </w:r>
      <w:r w:rsidRPr="009476DF">
        <w:rPr>
          <w:rFonts w:ascii="Arial" w:eastAsia="Times New Roman" w:hAnsi="Arial" w:cs="Arial"/>
          <w:b/>
          <w:bCs/>
          <w:color w:val="000000"/>
          <w:sz w:val="24"/>
          <w:szCs w:val="24"/>
        </w:rPr>
        <w:t>mixture of 30mph and 40 mph speed</w:t>
      </w:r>
      <w:r w:rsidR="003E51A5" w:rsidRPr="009476DF">
        <w:rPr>
          <w:rFonts w:ascii="Arial" w:eastAsia="Times New Roman" w:hAnsi="Arial" w:cs="Arial"/>
          <w:b/>
          <w:bCs/>
          <w:color w:val="000000"/>
          <w:sz w:val="24"/>
          <w:szCs w:val="24"/>
        </w:rPr>
        <w:t xml:space="preserve"> limits currently in place</w:t>
      </w:r>
      <w:r w:rsidRPr="009476DF">
        <w:rPr>
          <w:rFonts w:ascii="Arial" w:eastAsia="Times New Roman" w:hAnsi="Arial" w:cs="Arial"/>
          <w:b/>
          <w:bCs/>
          <w:color w:val="000000"/>
          <w:sz w:val="24"/>
          <w:szCs w:val="24"/>
        </w:rPr>
        <w:t>?</w:t>
      </w:r>
      <w:r w:rsidR="003E51A5" w:rsidRPr="009476DF">
        <w:rPr>
          <w:rFonts w:ascii="Arial" w:eastAsia="Times New Roman" w:hAnsi="Arial" w:cs="Arial"/>
          <w:b/>
          <w:bCs/>
          <w:sz w:val="24"/>
          <w:szCs w:val="24"/>
        </w:rPr>
        <w:t xml:space="preserve"> </w:t>
      </w:r>
    </w:p>
    <w:p w14:paraId="6BE07D08" w14:textId="7D6A38D5" w:rsidR="000E0C1A" w:rsidRDefault="000E0C1A" w:rsidP="009476DF">
      <w:pPr>
        <w:pStyle w:val="contentpasted0"/>
        <w:rPr>
          <w:rFonts w:ascii="Arial" w:eastAsia="Times New Roman" w:hAnsi="Arial" w:cs="Arial"/>
          <w:sz w:val="24"/>
          <w:szCs w:val="24"/>
        </w:rPr>
      </w:pPr>
      <w:r>
        <w:rPr>
          <w:rFonts w:ascii="Arial" w:eastAsia="Times New Roman" w:hAnsi="Arial" w:cs="Arial"/>
          <w:sz w:val="24"/>
          <w:szCs w:val="24"/>
        </w:rPr>
        <w:t>The section of road between the villages would not be suitable for a 30mph speed limit.</w:t>
      </w:r>
    </w:p>
    <w:p w14:paraId="51751EF3" w14:textId="01F2AA8C" w:rsidR="00AB65D4" w:rsidRDefault="009476DF" w:rsidP="009476DF">
      <w:pPr>
        <w:pStyle w:val="contentpasted0"/>
        <w:rPr>
          <w:rFonts w:ascii="Arial" w:eastAsia="Times New Roman" w:hAnsi="Arial" w:cs="Arial"/>
          <w:sz w:val="24"/>
          <w:szCs w:val="24"/>
        </w:rPr>
      </w:pPr>
      <w:r w:rsidRPr="00AB65D4">
        <w:rPr>
          <w:rFonts w:ascii="Arial" w:eastAsia="Times New Roman" w:hAnsi="Arial" w:cs="Arial"/>
          <w:sz w:val="24"/>
          <w:szCs w:val="24"/>
        </w:rPr>
        <w:t>The Department for Transport Circular 01/13 Setting Local Speed Limits sets out guidance as a basis for assessments of local speed limits</w:t>
      </w:r>
      <w:r w:rsidR="000E0C1A">
        <w:rPr>
          <w:rFonts w:ascii="Arial" w:eastAsia="Times New Roman" w:hAnsi="Arial" w:cs="Arial"/>
          <w:sz w:val="24"/>
          <w:szCs w:val="24"/>
        </w:rPr>
        <w:t xml:space="preserve">. </w:t>
      </w:r>
    </w:p>
    <w:p w14:paraId="4BF27151" w14:textId="7D2C49EC" w:rsidR="00AB65D4" w:rsidRDefault="00AB65D4" w:rsidP="009476DF">
      <w:pPr>
        <w:pStyle w:val="contentpasted0"/>
        <w:rPr>
          <w:rFonts w:ascii="Arial" w:eastAsia="Times New Roman" w:hAnsi="Arial" w:cs="Arial"/>
          <w:sz w:val="24"/>
          <w:szCs w:val="24"/>
        </w:rPr>
      </w:pPr>
      <w:r w:rsidRPr="00AB65D4">
        <w:rPr>
          <w:rFonts w:ascii="Arial" w:eastAsia="Times New Roman" w:hAnsi="Arial" w:cs="Arial"/>
          <w:sz w:val="24"/>
          <w:szCs w:val="24"/>
        </w:rPr>
        <w:t>The criterion for a 30mph limit is detailed in the Department for Transport Traffic Advisory Leaflet 01/04; Village Speed Limits, and is based on the amount of frontage development, with a requirement for 20 or more houses over a minimum length of 600 metres</w:t>
      </w:r>
      <w:r>
        <w:rPr>
          <w:rFonts w:ascii="Arial" w:eastAsia="Times New Roman" w:hAnsi="Arial" w:cs="Arial"/>
          <w:sz w:val="24"/>
          <w:szCs w:val="24"/>
        </w:rPr>
        <w:t>.</w:t>
      </w:r>
    </w:p>
    <w:p w14:paraId="7B6ADAB1" w14:textId="1B572ADE" w:rsidR="00AB65D4" w:rsidRDefault="00AB65D4" w:rsidP="009476DF">
      <w:pPr>
        <w:pStyle w:val="contentpasted0"/>
        <w:rPr>
          <w:rFonts w:ascii="Arial" w:eastAsia="Times New Roman" w:hAnsi="Arial" w:cs="Arial"/>
          <w:sz w:val="24"/>
          <w:szCs w:val="24"/>
        </w:rPr>
      </w:pPr>
      <w:r w:rsidRPr="00AB65D4">
        <w:rPr>
          <w:rFonts w:ascii="Arial" w:eastAsia="Times New Roman" w:hAnsi="Arial" w:cs="Arial"/>
          <w:sz w:val="24"/>
          <w:szCs w:val="24"/>
        </w:rPr>
        <w:t xml:space="preserve">This length may be reduced to 400 metres when the level of development density over this shorter length exceeds the 20 or more houses criterion and in exceptional circumstances a reduction to 300 metres is permissible. If there are just fewer than 20 houses, then the Highway Authority can make extra allowance for key buildings, such as a church, </w:t>
      </w:r>
      <w:r w:rsidR="00635054" w:rsidRPr="00AB65D4">
        <w:rPr>
          <w:rFonts w:ascii="Arial" w:eastAsia="Times New Roman" w:hAnsi="Arial" w:cs="Arial"/>
          <w:sz w:val="24"/>
          <w:szCs w:val="24"/>
        </w:rPr>
        <w:t>shop,</w:t>
      </w:r>
      <w:r w:rsidRPr="00AB65D4">
        <w:rPr>
          <w:rFonts w:ascii="Arial" w:eastAsia="Times New Roman" w:hAnsi="Arial" w:cs="Arial"/>
          <w:sz w:val="24"/>
          <w:szCs w:val="24"/>
        </w:rPr>
        <w:t xml:space="preserve"> or school. </w:t>
      </w:r>
    </w:p>
    <w:p w14:paraId="174300AB" w14:textId="4D54A339" w:rsidR="00AB65D4" w:rsidRDefault="00AB65D4" w:rsidP="009476DF">
      <w:pPr>
        <w:pStyle w:val="contentpasted0"/>
        <w:rPr>
          <w:rFonts w:ascii="Arial" w:eastAsia="Times New Roman" w:hAnsi="Arial" w:cs="Arial"/>
          <w:sz w:val="24"/>
          <w:szCs w:val="24"/>
        </w:rPr>
      </w:pPr>
      <w:r w:rsidRPr="00AB65D4">
        <w:rPr>
          <w:rFonts w:ascii="Arial" w:eastAsia="Times New Roman" w:hAnsi="Arial" w:cs="Arial"/>
          <w:sz w:val="24"/>
          <w:szCs w:val="24"/>
        </w:rPr>
        <w:t xml:space="preserve">The measurement of frontage development is based only on those houses that front onto the main road. It does not include groups of houses that access the main road from a side road. Frontage development density </w:t>
      </w:r>
      <w:proofErr w:type="gramStart"/>
      <w:r w:rsidRPr="00AB65D4">
        <w:rPr>
          <w:rFonts w:ascii="Arial" w:eastAsia="Times New Roman" w:hAnsi="Arial" w:cs="Arial"/>
          <w:sz w:val="24"/>
          <w:szCs w:val="24"/>
        </w:rPr>
        <w:t>has to</w:t>
      </w:r>
      <w:proofErr w:type="gramEnd"/>
      <w:r w:rsidRPr="00AB65D4">
        <w:rPr>
          <w:rFonts w:ascii="Arial" w:eastAsia="Times New Roman" w:hAnsi="Arial" w:cs="Arial"/>
          <w:sz w:val="24"/>
          <w:szCs w:val="24"/>
        </w:rPr>
        <w:t xml:space="preserve"> achieve an average of three houses per 100 metres throughout the length but particularly at the entrances to the limit. This ensures appropriate reinforcement of a village environment to the motorist.</w:t>
      </w:r>
    </w:p>
    <w:p w14:paraId="4306A357" w14:textId="5FB737DE" w:rsidR="00AB65D4" w:rsidRDefault="00AB65D4" w:rsidP="009476DF">
      <w:pPr>
        <w:pStyle w:val="contentpasted0"/>
        <w:rPr>
          <w:rFonts w:ascii="Arial" w:eastAsia="Times New Roman" w:hAnsi="Arial" w:cs="Arial"/>
          <w:color w:val="FF0000"/>
          <w:sz w:val="24"/>
          <w:szCs w:val="24"/>
        </w:rPr>
      </w:pPr>
      <w:r>
        <w:rPr>
          <w:rFonts w:ascii="Arial" w:eastAsia="Times New Roman" w:hAnsi="Arial" w:cs="Arial"/>
          <w:sz w:val="24"/>
          <w:szCs w:val="24"/>
        </w:rPr>
        <w:t>The rural section between the villages on the A338 does not have a sufficient density of houses to justify a 30mph speed limit</w:t>
      </w:r>
      <w:r w:rsidR="00247FD8">
        <w:rPr>
          <w:rFonts w:ascii="Arial" w:eastAsia="Times New Roman" w:hAnsi="Arial" w:cs="Arial"/>
          <w:sz w:val="24"/>
          <w:szCs w:val="24"/>
        </w:rPr>
        <w:t xml:space="preserve"> according to these standards</w:t>
      </w:r>
      <w:r>
        <w:rPr>
          <w:rFonts w:ascii="Arial" w:eastAsia="Times New Roman" w:hAnsi="Arial" w:cs="Arial"/>
          <w:sz w:val="24"/>
          <w:szCs w:val="24"/>
        </w:rPr>
        <w:t>.</w:t>
      </w:r>
    </w:p>
    <w:p w14:paraId="62DD47AD" w14:textId="1E2F5C43" w:rsidR="00AB65D4" w:rsidRPr="00AB65D4" w:rsidRDefault="00AB65D4" w:rsidP="009476DF">
      <w:pPr>
        <w:pStyle w:val="contentpasted0"/>
        <w:rPr>
          <w:rFonts w:ascii="Arial" w:eastAsia="Times New Roman" w:hAnsi="Arial" w:cs="Arial"/>
          <w:sz w:val="24"/>
          <w:szCs w:val="24"/>
        </w:rPr>
      </w:pPr>
      <w:r w:rsidRPr="00AB65D4">
        <w:rPr>
          <w:rFonts w:ascii="Arial" w:eastAsia="Times New Roman" w:hAnsi="Arial" w:cs="Arial"/>
          <w:sz w:val="24"/>
          <w:szCs w:val="24"/>
        </w:rPr>
        <w:t xml:space="preserve">Setting a speed limit too low can result in drivers </w:t>
      </w:r>
      <w:r w:rsidR="008A025A">
        <w:rPr>
          <w:rFonts w:ascii="Arial" w:eastAsia="Times New Roman" w:hAnsi="Arial" w:cs="Arial"/>
          <w:sz w:val="24"/>
          <w:szCs w:val="24"/>
        </w:rPr>
        <w:t>being tempted to make</w:t>
      </w:r>
      <w:r w:rsidRPr="00AB65D4">
        <w:rPr>
          <w:rFonts w:ascii="Arial" w:eastAsia="Times New Roman" w:hAnsi="Arial" w:cs="Arial"/>
          <w:sz w:val="24"/>
          <w:szCs w:val="24"/>
        </w:rPr>
        <w:t xml:space="preserve"> unsafe overtaking manoeuvres.</w:t>
      </w:r>
    </w:p>
    <w:p w14:paraId="119CE326" w14:textId="7D515B95" w:rsidR="00AB65D4" w:rsidRPr="00AB65D4" w:rsidRDefault="00AB65D4" w:rsidP="009476DF">
      <w:pPr>
        <w:pStyle w:val="contentpasted0"/>
        <w:rPr>
          <w:rFonts w:ascii="Arial" w:eastAsia="Times New Roman" w:hAnsi="Arial" w:cs="Arial"/>
          <w:sz w:val="24"/>
          <w:szCs w:val="24"/>
        </w:rPr>
      </w:pPr>
      <w:r w:rsidRPr="00AB65D4">
        <w:rPr>
          <w:rFonts w:ascii="Arial" w:eastAsia="Times New Roman" w:hAnsi="Arial" w:cs="Arial"/>
          <w:sz w:val="24"/>
          <w:szCs w:val="24"/>
        </w:rPr>
        <w:t xml:space="preserve">A benefit of </w:t>
      </w:r>
      <w:r w:rsidR="008A025A">
        <w:rPr>
          <w:rFonts w:ascii="Arial" w:eastAsia="Times New Roman" w:hAnsi="Arial" w:cs="Arial"/>
          <w:sz w:val="24"/>
          <w:szCs w:val="24"/>
        </w:rPr>
        <w:t>a</w:t>
      </w:r>
      <w:r w:rsidRPr="00AB65D4">
        <w:rPr>
          <w:rFonts w:ascii="Arial" w:eastAsia="Times New Roman" w:hAnsi="Arial" w:cs="Arial"/>
          <w:sz w:val="24"/>
          <w:szCs w:val="24"/>
        </w:rPr>
        <w:t xml:space="preserve"> change of speed limit </w:t>
      </w:r>
      <w:r w:rsidR="008A025A">
        <w:rPr>
          <w:rFonts w:ascii="Arial" w:eastAsia="Times New Roman" w:hAnsi="Arial" w:cs="Arial"/>
          <w:sz w:val="24"/>
          <w:szCs w:val="24"/>
        </w:rPr>
        <w:t xml:space="preserve">on a route </w:t>
      </w:r>
      <w:r w:rsidRPr="00AB65D4">
        <w:rPr>
          <w:rFonts w:ascii="Arial" w:eastAsia="Times New Roman" w:hAnsi="Arial" w:cs="Arial"/>
          <w:sz w:val="24"/>
          <w:szCs w:val="24"/>
        </w:rPr>
        <w:t>is that it can be used to reinforce the change o</w:t>
      </w:r>
      <w:r w:rsidR="008A025A">
        <w:rPr>
          <w:rFonts w:ascii="Arial" w:eastAsia="Times New Roman" w:hAnsi="Arial" w:cs="Arial"/>
          <w:sz w:val="24"/>
          <w:szCs w:val="24"/>
        </w:rPr>
        <w:t>f</w:t>
      </w:r>
      <w:r w:rsidRPr="00AB65D4">
        <w:rPr>
          <w:rFonts w:ascii="Arial" w:eastAsia="Times New Roman" w:hAnsi="Arial" w:cs="Arial"/>
          <w:sz w:val="24"/>
          <w:szCs w:val="24"/>
        </w:rPr>
        <w:t xml:space="preserve"> environment to drivers and make them more aware that they are entering a built-up area and need to take more care</w:t>
      </w:r>
      <w:r>
        <w:rPr>
          <w:rFonts w:ascii="Arial" w:eastAsia="Times New Roman" w:hAnsi="Arial" w:cs="Arial"/>
          <w:sz w:val="24"/>
          <w:szCs w:val="24"/>
        </w:rPr>
        <w:t xml:space="preserve"> as there will be more pedestrians</w:t>
      </w:r>
      <w:r w:rsidR="008A025A">
        <w:rPr>
          <w:rFonts w:ascii="Arial" w:eastAsia="Times New Roman" w:hAnsi="Arial" w:cs="Arial"/>
          <w:sz w:val="24"/>
          <w:szCs w:val="24"/>
        </w:rPr>
        <w:t xml:space="preserve"> and other road users</w:t>
      </w:r>
      <w:r w:rsidRPr="00AB65D4">
        <w:rPr>
          <w:rFonts w:ascii="Arial" w:eastAsia="Times New Roman" w:hAnsi="Arial" w:cs="Arial"/>
          <w:sz w:val="24"/>
          <w:szCs w:val="24"/>
        </w:rPr>
        <w:t>.</w:t>
      </w:r>
    </w:p>
    <w:p w14:paraId="7F549E2A" w14:textId="77777777" w:rsidR="00AB65D4" w:rsidRPr="00AB65D4" w:rsidRDefault="00AB65D4" w:rsidP="00AB65D4">
      <w:pPr>
        <w:pStyle w:val="contentpasted0"/>
        <w:rPr>
          <w:rFonts w:ascii="Arial" w:eastAsia="Times New Roman" w:hAnsi="Arial" w:cs="Arial"/>
          <w:b/>
          <w:bCs/>
          <w:color w:val="000000"/>
          <w:sz w:val="24"/>
          <w:szCs w:val="24"/>
        </w:rPr>
      </w:pPr>
      <w:r w:rsidRPr="00AB65D4">
        <w:rPr>
          <w:rFonts w:ascii="Arial" w:eastAsia="Times New Roman" w:hAnsi="Arial" w:cs="Arial"/>
          <w:b/>
          <w:bCs/>
          <w:color w:val="000000"/>
          <w:sz w:val="24"/>
          <w:szCs w:val="24"/>
        </w:rPr>
        <w:lastRenderedPageBreak/>
        <w:t>W</w:t>
      </w:r>
      <w:r w:rsidR="003E51A5" w:rsidRPr="00AB65D4">
        <w:rPr>
          <w:rFonts w:ascii="Arial" w:eastAsia="Times New Roman" w:hAnsi="Arial" w:cs="Arial"/>
          <w:b/>
          <w:bCs/>
          <w:color w:val="000000"/>
          <w:sz w:val="24"/>
          <w:szCs w:val="24"/>
        </w:rPr>
        <w:t>hat traffic calming measures can be installed</w:t>
      </w:r>
      <w:r w:rsidRPr="00AB65D4">
        <w:rPr>
          <w:rFonts w:ascii="Arial" w:eastAsia="Times New Roman" w:hAnsi="Arial" w:cs="Arial"/>
          <w:b/>
          <w:bCs/>
          <w:color w:val="000000"/>
          <w:sz w:val="24"/>
          <w:szCs w:val="24"/>
        </w:rPr>
        <w:t>?</w:t>
      </w:r>
    </w:p>
    <w:p w14:paraId="04D5E1D5" w14:textId="2C76A9FE" w:rsidR="00247FD8" w:rsidRPr="00247FD8" w:rsidRDefault="00247FD8" w:rsidP="00AB65D4">
      <w:pPr>
        <w:pStyle w:val="contentpasted0"/>
        <w:rPr>
          <w:rFonts w:ascii="Arial" w:eastAsia="Times New Roman" w:hAnsi="Arial" w:cs="Arial"/>
          <w:sz w:val="24"/>
          <w:szCs w:val="24"/>
        </w:rPr>
      </w:pPr>
      <w:r w:rsidRPr="00247FD8">
        <w:rPr>
          <w:rFonts w:ascii="Arial" w:eastAsia="Times New Roman" w:hAnsi="Arial" w:cs="Arial"/>
          <w:sz w:val="24"/>
          <w:szCs w:val="24"/>
        </w:rPr>
        <w:t>As it</w:t>
      </w:r>
      <w:r w:rsidR="003E51A5" w:rsidRPr="00247FD8">
        <w:rPr>
          <w:rFonts w:ascii="Arial" w:eastAsia="Times New Roman" w:hAnsi="Arial" w:cs="Arial"/>
          <w:sz w:val="24"/>
          <w:szCs w:val="24"/>
        </w:rPr>
        <w:t xml:space="preserve"> an A class road</w:t>
      </w:r>
      <w:r w:rsidRPr="00247FD8">
        <w:rPr>
          <w:rFonts w:ascii="Arial" w:eastAsia="Times New Roman" w:hAnsi="Arial" w:cs="Arial"/>
          <w:sz w:val="24"/>
          <w:szCs w:val="24"/>
        </w:rPr>
        <w:t xml:space="preserve"> </w:t>
      </w:r>
      <w:r w:rsidR="003E51A5" w:rsidRPr="00247FD8">
        <w:rPr>
          <w:rFonts w:ascii="Arial" w:eastAsia="Times New Roman" w:hAnsi="Arial" w:cs="Arial"/>
          <w:sz w:val="24"/>
          <w:szCs w:val="24"/>
        </w:rPr>
        <w:t xml:space="preserve">for through traffic as </w:t>
      </w:r>
      <w:r w:rsidR="006843F1">
        <w:rPr>
          <w:rFonts w:ascii="Arial" w:eastAsia="Times New Roman" w:hAnsi="Arial" w:cs="Arial"/>
          <w:sz w:val="24"/>
          <w:szCs w:val="24"/>
        </w:rPr>
        <w:t>the</w:t>
      </w:r>
      <w:r w:rsidR="003E51A5" w:rsidRPr="00247FD8">
        <w:rPr>
          <w:rFonts w:ascii="Arial" w:eastAsia="Times New Roman" w:hAnsi="Arial" w:cs="Arial"/>
          <w:sz w:val="24"/>
          <w:szCs w:val="24"/>
        </w:rPr>
        <w:t xml:space="preserve"> primary function</w:t>
      </w:r>
      <w:r w:rsidRPr="00247FD8">
        <w:rPr>
          <w:rFonts w:ascii="Arial" w:eastAsia="Times New Roman" w:hAnsi="Arial" w:cs="Arial"/>
          <w:sz w:val="24"/>
          <w:szCs w:val="24"/>
        </w:rPr>
        <w:t xml:space="preserve">, there are </w:t>
      </w:r>
      <w:r w:rsidR="003E51A5" w:rsidRPr="00247FD8">
        <w:rPr>
          <w:rFonts w:ascii="Arial" w:eastAsia="Times New Roman" w:hAnsi="Arial" w:cs="Arial"/>
          <w:sz w:val="24"/>
          <w:szCs w:val="24"/>
        </w:rPr>
        <w:t>limit</w:t>
      </w:r>
      <w:r w:rsidRPr="00247FD8">
        <w:rPr>
          <w:rFonts w:ascii="Arial" w:eastAsia="Times New Roman" w:hAnsi="Arial" w:cs="Arial"/>
          <w:sz w:val="24"/>
          <w:szCs w:val="24"/>
        </w:rPr>
        <w:t>ation</w:t>
      </w:r>
      <w:r w:rsidR="003E51A5" w:rsidRPr="00247FD8">
        <w:rPr>
          <w:rFonts w:ascii="Arial" w:eastAsia="Times New Roman" w:hAnsi="Arial" w:cs="Arial"/>
          <w:sz w:val="24"/>
          <w:szCs w:val="24"/>
        </w:rPr>
        <w:t xml:space="preserve">s </w:t>
      </w:r>
      <w:r w:rsidRPr="00247FD8">
        <w:rPr>
          <w:rFonts w:ascii="Arial" w:eastAsia="Times New Roman" w:hAnsi="Arial" w:cs="Arial"/>
          <w:sz w:val="24"/>
          <w:szCs w:val="24"/>
        </w:rPr>
        <w:t xml:space="preserve">on </w:t>
      </w:r>
      <w:r w:rsidR="003E51A5" w:rsidRPr="00247FD8">
        <w:rPr>
          <w:rFonts w:ascii="Arial" w:eastAsia="Times New Roman" w:hAnsi="Arial" w:cs="Arial"/>
          <w:sz w:val="24"/>
          <w:szCs w:val="24"/>
        </w:rPr>
        <w:t xml:space="preserve">the type of traffic calming that </w:t>
      </w:r>
      <w:r w:rsidR="00635054">
        <w:rPr>
          <w:rFonts w:ascii="Arial" w:eastAsia="Times New Roman" w:hAnsi="Arial" w:cs="Arial"/>
          <w:sz w:val="24"/>
          <w:szCs w:val="24"/>
        </w:rPr>
        <w:t xml:space="preserve">would be </w:t>
      </w:r>
      <w:r w:rsidR="003E51A5" w:rsidRPr="00247FD8">
        <w:rPr>
          <w:rFonts w:ascii="Arial" w:eastAsia="Times New Roman" w:hAnsi="Arial" w:cs="Arial"/>
          <w:sz w:val="24"/>
          <w:szCs w:val="24"/>
        </w:rPr>
        <w:t>suitable</w:t>
      </w:r>
      <w:r w:rsidRPr="00247FD8">
        <w:rPr>
          <w:rFonts w:ascii="Arial" w:eastAsia="Times New Roman" w:hAnsi="Arial" w:cs="Arial"/>
          <w:sz w:val="24"/>
          <w:szCs w:val="24"/>
        </w:rPr>
        <w:t xml:space="preserve">. Speed humps and vertical deflection would not be appropriate and </w:t>
      </w:r>
      <w:r w:rsidR="00545771">
        <w:rPr>
          <w:rFonts w:ascii="Arial" w:eastAsia="Times New Roman" w:hAnsi="Arial" w:cs="Arial"/>
          <w:sz w:val="24"/>
          <w:szCs w:val="24"/>
        </w:rPr>
        <w:t>c</w:t>
      </w:r>
      <w:r w:rsidRPr="00247FD8">
        <w:rPr>
          <w:rFonts w:ascii="Arial" w:eastAsia="Times New Roman" w:hAnsi="Arial" w:cs="Arial"/>
          <w:sz w:val="24"/>
          <w:szCs w:val="24"/>
        </w:rPr>
        <w:t>ould lead to considerable disturbance for residents.</w:t>
      </w:r>
    </w:p>
    <w:p w14:paraId="1284AF37" w14:textId="5F644C43" w:rsidR="003E51A5" w:rsidRDefault="00247FD8" w:rsidP="00AB65D4">
      <w:pPr>
        <w:pStyle w:val="contentpasted0"/>
        <w:rPr>
          <w:rFonts w:ascii="Arial" w:eastAsia="Times New Roman" w:hAnsi="Arial" w:cs="Arial"/>
          <w:sz w:val="24"/>
          <w:szCs w:val="24"/>
        </w:rPr>
      </w:pPr>
      <w:r w:rsidRPr="00247FD8">
        <w:rPr>
          <w:rFonts w:ascii="Arial" w:eastAsia="Times New Roman" w:hAnsi="Arial" w:cs="Arial"/>
          <w:sz w:val="24"/>
          <w:szCs w:val="24"/>
        </w:rPr>
        <w:t>Chicanes and road narrowing with give-way markings would be feasible, but there can be issues with</w:t>
      </w:r>
      <w:r w:rsidR="003E51A5" w:rsidRPr="00247FD8">
        <w:rPr>
          <w:rFonts w:ascii="Arial" w:eastAsia="Times New Roman" w:hAnsi="Arial" w:cs="Arial"/>
          <w:sz w:val="24"/>
          <w:szCs w:val="24"/>
        </w:rPr>
        <w:t xml:space="preserve"> additional noise from vehicles braking or accelerating</w:t>
      </w:r>
      <w:r w:rsidR="00545771">
        <w:rPr>
          <w:rFonts w:ascii="Arial" w:eastAsia="Times New Roman" w:hAnsi="Arial" w:cs="Arial"/>
          <w:sz w:val="24"/>
          <w:szCs w:val="24"/>
        </w:rPr>
        <w:t>. Careful consideration would need to be given to the locations of such features to avoid creating additional hazards or adversely affecting residents and local accesses</w:t>
      </w:r>
      <w:r w:rsidR="003E51A5" w:rsidRPr="00247FD8">
        <w:rPr>
          <w:rFonts w:ascii="Arial" w:eastAsia="Times New Roman" w:hAnsi="Arial" w:cs="Arial"/>
          <w:sz w:val="24"/>
          <w:szCs w:val="24"/>
        </w:rPr>
        <w:t>.</w:t>
      </w:r>
    </w:p>
    <w:p w14:paraId="25CEA220" w14:textId="0EAE5F66" w:rsidR="006843F1" w:rsidRPr="00247FD8" w:rsidRDefault="006843F1" w:rsidP="00AB65D4">
      <w:pPr>
        <w:pStyle w:val="contentpasted0"/>
        <w:rPr>
          <w:rFonts w:ascii="Arial" w:eastAsia="Times New Roman" w:hAnsi="Arial" w:cs="Arial"/>
          <w:sz w:val="24"/>
          <w:szCs w:val="24"/>
        </w:rPr>
      </w:pPr>
      <w:r>
        <w:rPr>
          <w:rFonts w:ascii="Arial" w:eastAsia="Times New Roman" w:hAnsi="Arial" w:cs="Arial"/>
          <w:sz w:val="24"/>
          <w:szCs w:val="24"/>
        </w:rPr>
        <w:t>The narrowing or chicanes could be provided at intervals through the village, or just be located at or close to the entrances to the villages. Consideration would need to be given to the lighting and signing to ensure that they are visible to drivers at night or in poor visibility</w:t>
      </w:r>
      <w:r w:rsidR="00EC7E1F">
        <w:rPr>
          <w:rFonts w:ascii="Arial" w:eastAsia="Times New Roman" w:hAnsi="Arial" w:cs="Arial"/>
          <w:sz w:val="24"/>
          <w:szCs w:val="24"/>
        </w:rPr>
        <w:t xml:space="preserve">, and that they are located where drivers can see </w:t>
      </w:r>
      <w:proofErr w:type="spellStart"/>
      <w:r w:rsidR="00EC7E1F">
        <w:rPr>
          <w:rFonts w:ascii="Arial" w:eastAsia="Times New Roman" w:hAnsi="Arial" w:cs="Arial"/>
          <w:sz w:val="24"/>
          <w:szCs w:val="24"/>
        </w:rPr>
        <w:t>on coming</w:t>
      </w:r>
      <w:proofErr w:type="spellEnd"/>
      <w:r w:rsidR="00EC7E1F">
        <w:rPr>
          <w:rFonts w:ascii="Arial" w:eastAsia="Times New Roman" w:hAnsi="Arial" w:cs="Arial"/>
          <w:sz w:val="24"/>
          <w:szCs w:val="24"/>
        </w:rPr>
        <w:t xml:space="preserve"> traffic</w:t>
      </w:r>
      <w:r>
        <w:rPr>
          <w:rFonts w:ascii="Arial" w:eastAsia="Times New Roman" w:hAnsi="Arial" w:cs="Arial"/>
          <w:sz w:val="24"/>
          <w:szCs w:val="24"/>
        </w:rPr>
        <w:t>.</w:t>
      </w:r>
    </w:p>
    <w:p w14:paraId="46B35D29" w14:textId="77777777" w:rsidR="00247FD8" w:rsidRPr="00247FD8" w:rsidRDefault="00247FD8" w:rsidP="00247FD8">
      <w:pPr>
        <w:pStyle w:val="contentpasted0"/>
        <w:rPr>
          <w:rFonts w:ascii="Arial" w:eastAsia="Times New Roman" w:hAnsi="Arial" w:cs="Arial"/>
          <w:b/>
          <w:bCs/>
          <w:color w:val="000000"/>
          <w:sz w:val="24"/>
          <w:szCs w:val="24"/>
        </w:rPr>
      </w:pPr>
      <w:r w:rsidRPr="00247FD8">
        <w:rPr>
          <w:rFonts w:ascii="Arial" w:eastAsia="Times New Roman" w:hAnsi="Arial" w:cs="Arial"/>
          <w:b/>
          <w:bCs/>
          <w:color w:val="000000"/>
          <w:sz w:val="24"/>
          <w:szCs w:val="24"/>
        </w:rPr>
        <w:t>Could</w:t>
      </w:r>
      <w:r w:rsidR="003E51A5" w:rsidRPr="00247FD8">
        <w:rPr>
          <w:rFonts w:ascii="Arial" w:eastAsia="Times New Roman" w:hAnsi="Arial" w:cs="Arial"/>
          <w:b/>
          <w:bCs/>
          <w:color w:val="000000"/>
          <w:sz w:val="24"/>
          <w:szCs w:val="24"/>
        </w:rPr>
        <w:t xml:space="preserve"> the speed limits </w:t>
      </w:r>
      <w:r w:rsidRPr="00247FD8">
        <w:rPr>
          <w:rFonts w:ascii="Arial" w:eastAsia="Times New Roman" w:hAnsi="Arial" w:cs="Arial"/>
          <w:b/>
          <w:bCs/>
          <w:color w:val="000000"/>
          <w:sz w:val="24"/>
          <w:szCs w:val="24"/>
        </w:rPr>
        <w:t xml:space="preserve">be moved </w:t>
      </w:r>
      <w:r w:rsidR="003E51A5" w:rsidRPr="00247FD8">
        <w:rPr>
          <w:rFonts w:ascii="Arial" w:eastAsia="Times New Roman" w:hAnsi="Arial" w:cs="Arial"/>
          <w:b/>
          <w:bCs/>
          <w:color w:val="000000"/>
          <w:sz w:val="24"/>
          <w:szCs w:val="24"/>
        </w:rPr>
        <w:t>to outside the villages</w:t>
      </w:r>
      <w:r w:rsidRPr="00247FD8">
        <w:rPr>
          <w:rFonts w:ascii="Arial" w:eastAsia="Times New Roman" w:hAnsi="Arial" w:cs="Arial"/>
          <w:b/>
          <w:bCs/>
          <w:color w:val="000000"/>
          <w:sz w:val="24"/>
          <w:szCs w:val="24"/>
        </w:rPr>
        <w:t>?</w:t>
      </w:r>
    </w:p>
    <w:p w14:paraId="0742806A" w14:textId="52F226DA" w:rsidR="003E51A5" w:rsidRPr="003E51A5" w:rsidRDefault="00635054" w:rsidP="00247FD8">
      <w:pPr>
        <w:pStyle w:val="contentpasted0"/>
        <w:rPr>
          <w:rFonts w:ascii="Arial" w:eastAsia="Times New Roman" w:hAnsi="Arial" w:cs="Arial"/>
          <w:color w:val="000000"/>
          <w:sz w:val="24"/>
          <w:szCs w:val="24"/>
        </w:rPr>
      </w:pPr>
      <w:r>
        <w:rPr>
          <w:rFonts w:ascii="Arial" w:eastAsia="Times New Roman" w:hAnsi="Arial" w:cs="Arial"/>
          <w:sz w:val="24"/>
          <w:szCs w:val="24"/>
        </w:rPr>
        <w:t xml:space="preserve">In some </w:t>
      </w:r>
      <w:proofErr w:type="gramStart"/>
      <w:r>
        <w:rPr>
          <w:rFonts w:ascii="Arial" w:eastAsia="Times New Roman" w:hAnsi="Arial" w:cs="Arial"/>
          <w:sz w:val="24"/>
          <w:szCs w:val="24"/>
        </w:rPr>
        <w:t>cases</w:t>
      </w:r>
      <w:proofErr w:type="gramEnd"/>
      <w:r>
        <w:rPr>
          <w:rFonts w:ascii="Arial" w:eastAsia="Times New Roman" w:hAnsi="Arial" w:cs="Arial"/>
          <w:sz w:val="24"/>
          <w:szCs w:val="24"/>
        </w:rPr>
        <w:t xml:space="preserve"> </w:t>
      </w:r>
      <w:r w:rsidR="00290834">
        <w:rPr>
          <w:rFonts w:ascii="Arial" w:eastAsia="Times New Roman" w:hAnsi="Arial" w:cs="Arial"/>
          <w:sz w:val="24"/>
          <w:szCs w:val="24"/>
        </w:rPr>
        <w:t>speed limit</w:t>
      </w:r>
      <w:r w:rsidR="004B4C33">
        <w:rPr>
          <w:rFonts w:ascii="Arial" w:eastAsia="Times New Roman" w:hAnsi="Arial" w:cs="Arial"/>
          <w:sz w:val="24"/>
          <w:szCs w:val="24"/>
        </w:rPr>
        <w:t xml:space="preserve"> ends can be moved, and this</w:t>
      </w:r>
      <w:r w:rsidR="00D85840">
        <w:rPr>
          <w:rFonts w:ascii="Arial" w:eastAsia="Times New Roman" w:hAnsi="Arial" w:cs="Arial"/>
          <w:sz w:val="24"/>
          <w:szCs w:val="24"/>
        </w:rPr>
        <w:t xml:space="preserve"> is currently being arranged at the northern entrance to the village.</w:t>
      </w:r>
      <w:r w:rsidR="003E51A5" w:rsidRPr="003E51A5">
        <w:rPr>
          <w:rFonts w:ascii="Arial" w:eastAsia="Times New Roman" w:hAnsi="Arial" w:cs="Arial"/>
          <w:sz w:val="24"/>
          <w:szCs w:val="24"/>
        </w:rPr>
        <w:t xml:space="preserve"> </w:t>
      </w:r>
    </w:p>
    <w:p w14:paraId="40BB348F" w14:textId="77777777" w:rsidR="00D85840" w:rsidRPr="00D85840" w:rsidRDefault="00D85840" w:rsidP="00D85840">
      <w:pPr>
        <w:pStyle w:val="contentpasted0"/>
        <w:rPr>
          <w:rFonts w:ascii="Arial" w:eastAsia="Times New Roman" w:hAnsi="Arial" w:cs="Arial"/>
          <w:b/>
          <w:bCs/>
          <w:color w:val="000000"/>
          <w:sz w:val="24"/>
          <w:szCs w:val="24"/>
        </w:rPr>
      </w:pPr>
      <w:r w:rsidRPr="00D85840">
        <w:rPr>
          <w:rFonts w:ascii="Arial" w:eastAsia="Times New Roman" w:hAnsi="Arial" w:cs="Arial"/>
          <w:b/>
          <w:bCs/>
          <w:color w:val="000000"/>
          <w:sz w:val="24"/>
          <w:szCs w:val="24"/>
        </w:rPr>
        <w:t>Is it</w:t>
      </w:r>
      <w:r w:rsidR="003E51A5" w:rsidRPr="00D85840">
        <w:rPr>
          <w:rFonts w:ascii="Arial" w:eastAsia="Times New Roman" w:hAnsi="Arial" w:cs="Arial"/>
          <w:b/>
          <w:bCs/>
          <w:color w:val="000000"/>
          <w:sz w:val="24"/>
          <w:szCs w:val="24"/>
        </w:rPr>
        <w:t xml:space="preserve"> possible to install pavement barriers along the road, particularly at the choke points</w:t>
      </w:r>
      <w:r w:rsidRPr="00D85840">
        <w:rPr>
          <w:rFonts w:ascii="Arial" w:eastAsia="Times New Roman" w:hAnsi="Arial" w:cs="Arial"/>
          <w:b/>
          <w:bCs/>
          <w:color w:val="000000"/>
          <w:sz w:val="24"/>
          <w:szCs w:val="24"/>
        </w:rPr>
        <w:t>?</w:t>
      </w:r>
    </w:p>
    <w:p w14:paraId="21C23289" w14:textId="2FB598C9" w:rsidR="00002637" w:rsidRDefault="00D85840" w:rsidP="00D85840">
      <w:pPr>
        <w:pStyle w:val="contentpasted0"/>
        <w:rPr>
          <w:rFonts w:ascii="Arial" w:eastAsia="Times New Roman" w:hAnsi="Arial" w:cs="Arial"/>
          <w:sz w:val="24"/>
          <w:szCs w:val="24"/>
        </w:rPr>
      </w:pPr>
      <w:r>
        <w:rPr>
          <w:rFonts w:ascii="Arial" w:eastAsia="Times New Roman" w:hAnsi="Arial" w:cs="Arial"/>
          <w:sz w:val="24"/>
          <w:szCs w:val="24"/>
        </w:rPr>
        <w:t xml:space="preserve">Pedestrian safety barriers could be provided where there is sufficient width. However, in most locations within the villages the footways do not have </w:t>
      </w:r>
      <w:r w:rsidR="006843F1">
        <w:rPr>
          <w:rFonts w:ascii="Arial" w:eastAsia="Times New Roman" w:hAnsi="Arial" w:cs="Arial"/>
          <w:sz w:val="24"/>
          <w:szCs w:val="24"/>
        </w:rPr>
        <w:t>adequate</w:t>
      </w:r>
      <w:r>
        <w:rPr>
          <w:rFonts w:ascii="Arial" w:eastAsia="Times New Roman" w:hAnsi="Arial" w:cs="Arial"/>
          <w:sz w:val="24"/>
          <w:szCs w:val="24"/>
        </w:rPr>
        <w:t xml:space="preserve"> width to provide barriers as well as allow movement of </w:t>
      </w:r>
      <w:r w:rsidR="00002637">
        <w:rPr>
          <w:rFonts w:ascii="Arial" w:eastAsia="Times New Roman" w:hAnsi="Arial" w:cs="Arial"/>
          <w:sz w:val="24"/>
          <w:szCs w:val="24"/>
        </w:rPr>
        <w:t>wheelchairs</w:t>
      </w:r>
      <w:r>
        <w:rPr>
          <w:rFonts w:ascii="Arial" w:eastAsia="Times New Roman" w:hAnsi="Arial" w:cs="Arial"/>
          <w:sz w:val="24"/>
          <w:szCs w:val="24"/>
        </w:rPr>
        <w:t xml:space="preserve">, </w:t>
      </w:r>
      <w:proofErr w:type="gramStart"/>
      <w:r>
        <w:rPr>
          <w:rFonts w:ascii="Arial" w:eastAsia="Times New Roman" w:hAnsi="Arial" w:cs="Arial"/>
          <w:sz w:val="24"/>
          <w:szCs w:val="24"/>
        </w:rPr>
        <w:t>prams</w:t>
      </w:r>
      <w:proofErr w:type="gramEnd"/>
      <w:r>
        <w:rPr>
          <w:rFonts w:ascii="Arial" w:eastAsia="Times New Roman" w:hAnsi="Arial" w:cs="Arial"/>
          <w:sz w:val="24"/>
          <w:szCs w:val="24"/>
        </w:rPr>
        <w:t xml:space="preserve"> or children’s buggies</w:t>
      </w:r>
      <w:r w:rsidR="00002637">
        <w:rPr>
          <w:rFonts w:ascii="Arial" w:eastAsia="Times New Roman" w:hAnsi="Arial" w:cs="Arial"/>
          <w:sz w:val="24"/>
          <w:szCs w:val="24"/>
        </w:rPr>
        <w:t>.</w:t>
      </w:r>
    </w:p>
    <w:p w14:paraId="1644D16B" w14:textId="3E047187" w:rsidR="00002637" w:rsidRDefault="00002637" w:rsidP="00D85840">
      <w:pPr>
        <w:pStyle w:val="contentpasted0"/>
        <w:rPr>
          <w:rFonts w:ascii="Arial" w:eastAsia="Times New Roman" w:hAnsi="Arial" w:cs="Arial"/>
          <w:sz w:val="24"/>
          <w:szCs w:val="24"/>
        </w:rPr>
      </w:pPr>
      <w:r>
        <w:rPr>
          <w:rFonts w:ascii="Arial" w:eastAsia="Times New Roman" w:hAnsi="Arial" w:cs="Arial"/>
          <w:sz w:val="24"/>
          <w:szCs w:val="24"/>
        </w:rPr>
        <w:t xml:space="preserve">If there are specific locations where pedestrian barriers would be feasible and beneficial these could be suggested to the </w:t>
      </w:r>
      <w:r w:rsidR="00617222">
        <w:rPr>
          <w:rFonts w:ascii="Arial" w:eastAsia="Times New Roman" w:hAnsi="Arial" w:cs="Arial"/>
          <w:sz w:val="24"/>
          <w:szCs w:val="24"/>
        </w:rPr>
        <w:t>Local Highways and Footway Improvement Group (</w:t>
      </w:r>
      <w:r>
        <w:rPr>
          <w:rFonts w:ascii="Arial" w:eastAsia="Times New Roman" w:hAnsi="Arial" w:cs="Arial"/>
          <w:sz w:val="24"/>
          <w:szCs w:val="24"/>
        </w:rPr>
        <w:t>LHFIG</w:t>
      </w:r>
      <w:r w:rsidR="00617222">
        <w:rPr>
          <w:rFonts w:ascii="Arial" w:eastAsia="Times New Roman" w:hAnsi="Arial" w:cs="Arial"/>
          <w:sz w:val="24"/>
          <w:szCs w:val="24"/>
        </w:rPr>
        <w:t>) via the Parish Council</w:t>
      </w:r>
      <w:r>
        <w:rPr>
          <w:rFonts w:ascii="Arial" w:eastAsia="Times New Roman" w:hAnsi="Arial" w:cs="Arial"/>
          <w:sz w:val="24"/>
          <w:szCs w:val="24"/>
        </w:rPr>
        <w:t>.</w:t>
      </w:r>
    </w:p>
    <w:p w14:paraId="333B9006" w14:textId="77777777" w:rsidR="006B04E7" w:rsidRDefault="006B04E7" w:rsidP="00002637">
      <w:pPr>
        <w:pStyle w:val="contentpasted0"/>
        <w:rPr>
          <w:rFonts w:ascii="Arial" w:eastAsia="Times New Roman" w:hAnsi="Arial" w:cs="Arial"/>
          <w:b/>
          <w:bCs/>
          <w:color w:val="000000"/>
          <w:sz w:val="24"/>
          <w:szCs w:val="24"/>
        </w:rPr>
      </w:pPr>
      <w:bookmarkStart w:id="1" w:name="_Hlk117602078"/>
      <w:r>
        <w:rPr>
          <w:rFonts w:ascii="Arial" w:eastAsia="Times New Roman" w:hAnsi="Arial" w:cs="Arial"/>
          <w:b/>
          <w:bCs/>
          <w:sz w:val="24"/>
          <w:szCs w:val="24"/>
        </w:rPr>
        <w:t>Is there a</w:t>
      </w:r>
      <w:r w:rsidR="003E51A5" w:rsidRPr="006B04E7">
        <w:rPr>
          <w:rFonts w:ascii="Arial" w:eastAsia="Times New Roman" w:hAnsi="Arial" w:cs="Arial"/>
          <w:b/>
          <w:bCs/>
          <w:color w:val="000000"/>
          <w:sz w:val="24"/>
          <w:szCs w:val="24"/>
        </w:rPr>
        <w:t xml:space="preserve"> voluntary Code of Conduct for HGV drivers</w:t>
      </w:r>
      <w:bookmarkEnd w:id="1"/>
      <w:r>
        <w:rPr>
          <w:rFonts w:ascii="Arial" w:eastAsia="Times New Roman" w:hAnsi="Arial" w:cs="Arial"/>
          <w:b/>
          <w:bCs/>
          <w:color w:val="000000"/>
          <w:sz w:val="24"/>
          <w:szCs w:val="24"/>
        </w:rPr>
        <w:t>?</w:t>
      </w:r>
    </w:p>
    <w:p w14:paraId="26E777E4" w14:textId="78021CAB" w:rsidR="007009E5" w:rsidRDefault="007009E5" w:rsidP="007009E5">
      <w:pPr>
        <w:pStyle w:val="contentpasted0"/>
        <w:rPr>
          <w:rFonts w:ascii="Arial" w:eastAsia="Times New Roman" w:hAnsi="Arial" w:cs="Arial"/>
          <w:sz w:val="24"/>
          <w:szCs w:val="24"/>
        </w:rPr>
      </w:pPr>
      <w:r>
        <w:rPr>
          <w:rFonts w:ascii="Arial" w:eastAsia="Times New Roman" w:hAnsi="Arial" w:cs="Arial"/>
          <w:sz w:val="24"/>
          <w:szCs w:val="24"/>
        </w:rPr>
        <w:t>There is an Industry Code of Practice (ICOP) produced by Transport for London and the</w:t>
      </w:r>
      <w:r w:rsidRPr="007009E5">
        <w:rPr>
          <w:rFonts w:ascii="Arial" w:eastAsia="Times New Roman" w:hAnsi="Arial" w:cs="Arial"/>
          <w:sz w:val="24"/>
          <w:szCs w:val="24"/>
        </w:rPr>
        <w:t xml:space="preserve"> Chartered Institute of Logistics and</w:t>
      </w:r>
      <w:r>
        <w:rPr>
          <w:rFonts w:ascii="Arial" w:eastAsia="Times New Roman" w:hAnsi="Arial" w:cs="Arial"/>
          <w:sz w:val="24"/>
          <w:szCs w:val="24"/>
        </w:rPr>
        <w:t xml:space="preserve"> </w:t>
      </w:r>
      <w:r w:rsidRPr="007009E5">
        <w:rPr>
          <w:rFonts w:ascii="Arial" w:eastAsia="Times New Roman" w:hAnsi="Arial" w:cs="Arial"/>
          <w:sz w:val="24"/>
          <w:szCs w:val="24"/>
        </w:rPr>
        <w:t>Transport in the UK (CILT (UK))</w:t>
      </w:r>
      <w:r>
        <w:rPr>
          <w:rFonts w:ascii="Arial" w:eastAsia="Times New Roman" w:hAnsi="Arial" w:cs="Arial"/>
          <w:sz w:val="24"/>
          <w:szCs w:val="24"/>
        </w:rPr>
        <w:t xml:space="preserve">, which is </w:t>
      </w:r>
      <w:r w:rsidRPr="007009E5">
        <w:rPr>
          <w:rFonts w:ascii="Arial" w:eastAsia="Times New Roman" w:hAnsi="Arial" w:cs="Arial"/>
          <w:sz w:val="24"/>
          <w:szCs w:val="24"/>
        </w:rPr>
        <w:t>the leading membership organisation for professionals involved</w:t>
      </w:r>
      <w:r>
        <w:rPr>
          <w:rFonts w:ascii="Arial" w:eastAsia="Times New Roman" w:hAnsi="Arial" w:cs="Arial"/>
          <w:sz w:val="24"/>
          <w:szCs w:val="24"/>
        </w:rPr>
        <w:t xml:space="preserve"> </w:t>
      </w:r>
      <w:r w:rsidRPr="007009E5">
        <w:rPr>
          <w:rFonts w:ascii="Arial" w:eastAsia="Times New Roman" w:hAnsi="Arial" w:cs="Arial"/>
          <w:sz w:val="24"/>
          <w:szCs w:val="24"/>
        </w:rPr>
        <w:t>in logistics and supply chains.</w:t>
      </w:r>
      <w:r>
        <w:rPr>
          <w:rFonts w:ascii="Arial" w:eastAsia="Times New Roman" w:hAnsi="Arial" w:cs="Arial"/>
          <w:sz w:val="24"/>
          <w:szCs w:val="24"/>
        </w:rPr>
        <w:t xml:space="preserve"> It recognises that m</w:t>
      </w:r>
      <w:r w:rsidRPr="007009E5">
        <w:rPr>
          <w:rFonts w:ascii="Arial" w:eastAsia="Times New Roman" w:hAnsi="Arial" w:cs="Arial"/>
          <w:sz w:val="24"/>
          <w:szCs w:val="24"/>
        </w:rPr>
        <w:t>anaging drivers effectively is</w:t>
      </w:r>
      <w:r>
        <w:rPr>
          <w:rFonts w:ascii="Arial" w:eastAsia="Times New Roman" w:hAnsi="Arial" w:cs="Arial"/>
          <w:sz w:val="24"/>
          <w:szCs w:val="24"/>
        </w:rPr>
        <w:t xml:space="preserve"> </w:t>
      </w:r>
      <w:r w:rsidRPr="007009E5">
        <w:rPr>
          <w:rFonts w:ascii="Arial" w:eastAsia="Times New Roman" w:hAnsi="Arial" w:cs="Arial"/>
          <w:sz w:val="24"/>
          <w:szCs w:val="24"/>
        </w:rPr>
        <w:t xml:space="preserve">the right thing to do. It </w:t>
      </w:r>
      <w:r w:rsidR="00DF7977">
        <w:rPr>
          <w:rFonts w:ascii="Arial" w:eastAsia="Times New Roman" w:hAnsi="Arial" w:cs="Arial"/>
          <w:sz w:val="24"/>
          <w:szCs w:val="24"/>
        </w:rPr>
        <w:t xml:space="preserve">notes that it </w:t>
      </w:r>
      <w:r w:rsidRPr="007009E5">
        <w:rPr>
          <w:rFonts w:ascii="Arial" w:eastAsia="Times New Roman" w:hAnsi="Arial" w:cs="Arial"/>
          <w:sz w:val="24"/>
          <w:szCs w:val="24"/>
        </w:rPr>
        <w:t>is important to approach driver selection and management in an informed way to ensure employees and the public alike</w:t>
      </w:r>
      <w:r>
        <w:rPr>
          <w:rFonts w:ascii="Arial" w:eastAsia="Times New Roman" w:hAnsi="Arial" w:cs="Arial"/>
          <w:sz w:val="24"/>
          <w:szCs w:val="24"/>
        </w:rPr>
        <w:t xml:space="preserve"> </w:t>
      </w:r>
      <w:r w:rsidRPr="007009E5">
        <w:rPr>
          <w:rFonts w:ascii="Arial" w:eastAsia="Times New Roman" w:hAnsi="Arial" w:cs="Arial"/>
          <w:sz w:val="24"/>
          <w:szCs w:val="24"/>
        </w:rPr>
        <w:t>are not at risk</w:t>
      </w:r>
      <w:r>
        <w:rPr>
          <w:rFonts w:ascii="Arial" w:eastAsia="Times New Roman" w:hAnsi="Arial" w:cs="Arial"/>
          <w:sz w:val="24"/>
          <w:szCs w:val="24"/>
        </w:rPr>
        <w:t>.</w:t>
      </w:r>
    </w:p>
    <w:p w14:paraId="2D5E7EF1" w14:textId="77777777" w:rsidR="00D95D19" w:rsidRDefault="007009E5" w:rsidP="007009E5">
      <w:pPr>
        <w:pStyle w:val="contentpasted0"/>
        <w:rPr>
          <w:rFonts w:ascii="Arial" w:eastAsia="Times New Roman" w:hAnsi="Arial" w:cs="Arial"/>
          <w:sz w:val="24"/>
          <w:szCs w:val="24"/>
        </w:rPr>
      </w:pPr>
      <w:r>
        <w:rPr>
          <w:rFonts w:ascii="Arial" w:eastAsia="Times New Roman" w:hAnsi="Arial" w:cs="Arial"/>
          <w:sz w:val="24"/>
          <w:szCs w:val="24"/>
        </w:rPr>
        <w:t>Many of the larger transport companies contributed to the code, and many organisations also have their own codes</w:t>
      </w:r>
      <w:r w:rsidR="007D2AA6">
        <w:rPr>
          <w:rFonts w:ascii="Arial" w:eastAsia="Times New Roman" w:hAnsi="Arial" w:cs="Arial"/>
          <w:sz w:val="24"/>
          <w:szCs w:val="24"/>
        </w:rPr>
        <w:t xml:space="preserve"> or standards. </w:t>
      </w:r>
    </w:p>
    <w:p w14:paraId="223C5516" w14:textId="15840906" w:rsidR="007009E5" w:rsidRDefault="00D95D19" w:rsidP="007009E5">
      <w:pPr>
        <w:pStyle w:val="contentpasted0"/>
        <w:rPr>
          <w:rFonts w:ascii="Arial" w:eastAsia="Times New Roman" w:hAnsi="Arial" w:cs="Arial"/>
          <w:sz w:val="24"/>
          <w:szCs w:val="24"/>
        </w:rPr>
      </w:pPr>
      <w:r>
        <w:rPr>
          <w:rFonts w:ascii="Arial" w:eastAsia="Times New Roman" w:hAnsi="Arial" w:cs="Arial"/>
          <w:sz w:val="24"/>
          <w:szCs w:val="24"/>
        </w:rPr>
        <w:t xml:space="preserve">The Road Haulage Association and other trade organisations also issue guidance. </w:t>
      </w:r>
      <w:r w:rsidR="007D2AA6">
        <w:rPr>
          <w:rFonts w:ascii="Arial" w:eastAsia="Times New Roman" w:hAnsi="Arial" w:cs="Arial"/>
          <w:sz w:val="24"/>
          <w:szCs w:val="24"/>
        </w:rPr>
        <w:t>However, the</w:t>
      </w:r>
      <w:r w:rsidR="00850F52">
        <w:rPr>
          <w:rFonts w:ascii="Arial" w:eastAsia="Times New Roman" w:hAnsi="Arial" w:cs="Arial"/>
          <w:sz w:val="24"/>
          <w:szCs w:val="24"/>
        </w:rPr>
        <w:t>s</w:t>
      </w:r>
      <w:r w:rsidR="007D2AA6">
        <w:rPr>
          <w:rFonts w:ascii="Arial" w:eastAsia="Times New Roman" w:hAnsi="Arial" w:cs="Arial"/>
          <w:sz w:val="24"/>
          <w:szCs w:val="24"/>
        </w:rPr>
        <w:t xml:space="preserve">e are voluntary, and the main </w:t>
      </w:r>
      <w:r w:rsidR="00850F52">
        <w:rPr>
          <w:rFonts w:ascii="Arial" w:eastAsia="Times New Roman" w:hAnsi="Arial" w:cs="Arial"/>
          <w:sz w:val="24"/>
          <w:szCs w:val="24"/>
        </w:rPr>
        <w:t>controls on the drivers are through the relevant legislation.</w:t>
      </w:r>
    </w:p>
    <w:p w14:paraId="546059AF" w14:textId="437210A5" w:rsidR="00D95D19" w:rsidRDefault="00D95D19" w:rsidP="00D95D19">
      <w:pPr>
        <w:pStyle w:val="contentpasted0"/>
        <w:rPr>
          <w:rFonts w:ascii="Arial" w:eastAsia="Times New Roman" w:hAnsi="Arial" w:cs="Arial"/>
          <w:sz w:val="24"/>
          <w:szCs w:val="24"/>
        </w:rPr>
      </w:pPr>
      <w:r>
        <w:rPr>
          <w:rFonts w:ascii="Arial" w:eastAsia="Times New Roman" w:hAnsi="Arial" w:cs="Arial"/>
          <w:sz w:val="24"/>
          <w:szCs w:val="24"/>
        </w:rPr>
        <w:lastRenderedPageBreak/>
        <w:t>The Council</w:t>
      </w:r>
      <w:r w:rsidRPr="00D95D19">
        <w:rPr>
          <w:rFonts w:ascii="Arial" w:eastAsia="Times New Roman" w:hAnsi="Arial" w:cs="Arial"/>
          <w:sz w:val="24"/>
          <w:szCs w:val="24"/>
        </w:rPr>
        <w:t xml:space="preserve"> have implemented some voluntary agreements </w:t>
      </w:r>
      <w:r w:rsidR="00274304">
        <w:rPr>
          <w:rFonts w:ascii="Arial" w:eastAsia="Times New Roman" w:hAnsi="Arial" w:cs="Arial"/>
          <w:sz w:val="24"/>
          <w:szCs w:val="24"/>
        </w:rPr>
        <w:t xml:space="preserve">with hgv operators </w:t>
      </w:r>
      <w:r w:rsidRPr="00D95D19">
        <w:rPr>
          <w:rFonts w:ascii="Arial" w:eastAsia="Times New Roman" w:hAnsi="Arial" w:cs="Arial"/>
          <w:sz w:val="24"/>
          <w:szCs w:val="24"/>
        </w:rPr>
        <w:t>elsewhere (B4040 and B4069) with limited success.</w:t>
      </w:r>
      <w:r w:rsidRPr="00D95D19">
        <w:t xml:space="preserve"> </w:t>
      </w:r>
      <w:r>
        <w:rPr>
          <w:rFonts w:ascii="Arial" w:eastAsia="Times New Roman" w:hAnsi="Arial" w:cs="Arial"/>
          <w:sz w:val="24"/>
          <w:szCs w:val="24"/>
        </w:rPr>
        <w:t xml:space="preserve">An attempt was made </w:t>
      </w:r>
      <w:r w:rsidRPr="00D95D19">
        <w:rPr>
          <w:rFonts w:ascii="Arial" w:eastAsia="Times New Roman" w:hAnsi="Arial" w:cs="Arial"/>
          <w:sz w:val="24"/>
          <w:szCs w:val="24"/>
        </w:rPr>
        <w:t>to apply a code of conduct to Barn Street / Herd Street</w:t>
      </w:r>
      <w:r>
        <w:rPr>
          <w:rFonts w:ascii="Arial" w:eastAsia="Times New Roman" w:hAnsi="Arial" w:cs="Arial"/>
          <w:sz w:val="24"/>
          <w:szCs w:val="24"/>
        </w:rPr>
        <w:t>, Marlborough</w:t>
      </w:r>
      <w:r w:rsidRPr="00D95D19">
        <w:rPr>
          <w:rFonts w:ascii="Arial" w:eastAsia="Times New Roman" w:hAnsi="Arial" w:cs="Arial"/>
          <w:sz w:val="24"/>
          <w:szCs w:val="24"/>
        </w:rPr>
        <w:t xml:space="preserve"> in 2012, but </w:t>
      </w:r>
      <w:r>
        <w:rPr>
          <w:rFonts w:ascii="Arial" w:eastAsia="Times New Roman" w:hAnsi="Arial" w:cs="Arial"/>
          <w:sz w:val="24"/>
          <w:szCs w:val="24"/>
        </w:rPr>
        <w:t>it proved difficult to</w:t>
      </w:r>
      <w:r w:rsidRPr="00D95D19">
        <w:rPr>
          <w:rFonts w:ascii="Arial" w:eastAsia="Times New Roman" w:hAnsi="Arial" w:cs="Arial"/>
          <w:sz w:val="24"/>
          <w:szCs w:val="24"/>
        </w:rPr>
        <w:t xml:space="preserve"> get sufficient operators to sign up</w:t>
      </w:r>
      <w:r>
        <w:rPr>
          <w:rFonts w:ascii="Arial" w:eastAsia="Times New Roman" w:hAnsi="Arial" w:cs="Arial"/>
          <w:sz w:val="24"/>
          <w:szCs w:val="24"/>
        </w:rPr>
        <w:t xml:space="preserve"> at that time</w:t>
      </w:r>
      <w:r w:rsidRPr="00D95D19">
        <w:rPr>
          <w:rFonts w:ascii="Arial" w:eastAsia="Times New Roman" w:hAnsi="Arial" w:cs="Arial"/>
          <w:sz w:val="24"/>
          <w:szCs w:val="24"/>
        </w:rPr>
        <w:t>.</w:t>
      </w:r>
      <w:r w:rsidR="00544E70">
        <w:rPr>
          <w:rFonts w:ascii="Arial" w:eastAsia="Times New Roman" w:hAnsi="Arial" w:cs="Arial"/>
          <w:sz w:val="24"/>
          <w:szCs w:val="24"/>
        </w:rPr>
        <w:t xml:space="preserve"> It </w:t>
      </w:r>
      <w:r w:rsidR="00274304">
        <w:rPr>
          <w:rFonts w:ascii="Arial" w:eastAsia="Times New Roman" w:hAnsi="Arial" w:cs="Arial"/>
          <w:sz w:val="24"/>
          <w:szCs w:val="24"/>
        </w:rPr>
        <w:t xml:space="preserve">should be noted that it </w:t>
      </w:r>
      <w:r w:rsidR="009A0C5F">
        <w:rPr>
          <w:rFonts w:ascii="Arial" w:eastAsia="Times New Roman" w:hAnsi="Arial" w:cs="Arial"/>
          <w:sz w:val="24"/>
          <w:szCs w:val="24"/>
        </w:rPr>
        <w:t>often</w:t>
      </w:r>
      <w:r w:rsidR="00544E70">
        <w:rPr>
          <w:rFonts w:ascii="Arial" w:eastAsia="Times New Roman" w:hAnsi="Arial" w:cs="Arial"/>
          <w:sz w:val="24"/>
          <w:szCs w:val="24"/>
        </w:rPr>
        <w:t xml:space="preserve"> involve</w:t>
      </w:r>
      <w:r w:rsidR="009A0C5F">
        <w:rPr>
          <w:rFonts w:ascii="Arial" w:eastAsia="Times New Roman" w:hAnsi="Arial" w:cs="Arial"/>
          <w:sz w:val="24"/>
          <w:szCs w:val="24"/>
        </w:rPr>
        <w:t>s</w:t>
      </w:r>
      <w:r w:rsidR="00544E70">
        <w:rPr>
          <w:rFonts w:ascii="Arial" w:eastAsia="Times New Roman" w:hAnsi="Arial" w:cs="Arial"/>
          <w:sz w:val="24"/>
          <w:szCs w:val="24"/>
        </w:rPr>
        <w:t xml:space="preserve"> considerable resources to establish specific agreements.</w:t>
      </w:r>
    </w:p>
    <w:p w14:paraId="055AD777" w14:textId="6019EEEB" w:rsidR="00D95D19" w:rsidRPr="007009E5" w:rsidRDefault="00544E70" w:rsidP="007009E5">
      <w:pPr>
        <w:pStyle w:val="contentpasted0"/>
        <w:rPr>
          <w:rFonts w:ascii="Arial" w:eastAsia="Times New Roman" w:hAnsi="Arial" w:cs="Arial"/>
          <w:sz w:val="24"/>
          <w:szCs w:val="24"/>
        </w:rPr>
      </w:pPr>
      <w:r>
        <w:rPr>
          <w:rFonts w:ascii="Arial" w:eastAsia="Times New Roman" w:hAnsi="Arial" w:cs="Arial"/>
          <w:sz w:val="24"/>
          <w:szCs w:val="24"/>
        </w:rPr>
        <w:t xml:space="preserve">The Local Forum set up in connection with the Solstice Park distribution centre should provide a means of communication with </w:t>
      </w:r>
      <w:r w:rsidR="009A0C5F">
        <w:rPr>
          <w:rFonts w:ascii="Arial" w:eastAsia="Times New Roman" w:hAnsi="Arial" w:cs="Arial"/>
          <w:sz w:val="24"/>
          <w:szCs w:val="24"/>
        </w:rPr>
        <w:t>some of the</w:t>
      </w:r>
      <w:r>
        <w:rPr>
          <w:rFonts w:ascii="Arial" w:eastAsia="Times New Roman" w:hAnsi="Arial" w:cs="Arial"/>
          <w:sz w:val="24"/>
          <w:szCs w:val="24"/>
        </w:rPr>
        <w:t xml:space="preserve"> key hgv operators in the area.</w:t>
      </w:r>
    </w:p>
    <w:p w14:paraId="126CE36B" w14:textId="659A8995" w:rsidR="006B04E7" w:rsidRDefault="00695FF9" w:rsidP="006B04E7">
      <w:pPr>
        <w:pStyle w:val="contentpasted0"/>
        <w:rPr>
          <w:rFonts w:ascii="Arial" w:eastAsia="Times New Roman" w:hAnsi="Arial" w:cs="Arial"/>
          <w:b/>
          <w:bCs/>
          <w:sz w:val="24"/>
          <w:szCs w:val="24"/>
        </w:rPr>
      </w:pPr>
      <w:r>
        <w:rPr>
          <w:rFonts w:ascii="Arial" w:eastAsia="Times New Roman" w:hAnsi="Arial" w:cs="Arial"/>
          <w:b/>
          <w:bCs/>
          <w:sz w:val="24"/>
          <w:szCs w:val="24"/>
        </w:rPr>
        <w:t>I</w:t>
      </w:r>
      <w:r w:rsidR="003E51A5" w:rsidRPr="006B04E7">
        <w:rPr>
          <w:rFonts w:ascii="Arial" w:eastAsia="Times New Roman" w:hAnsi="Arial" w:cs="Arial"/>
          <w:b/>
          <w:bCs/>
          <w:sz w:val="24"/>
          <w:szCs w:val="24"/>
        </w:rPr>
        <w:t>s possible to threaten HGV firms who routinely break the speed limit with losing their licence</w:t>
      </w:r>
      <w:r w:rsidR="006B04E7">
        <w:rPr>
          <w:rFonts w:ascii="Arial" w:eastAsia="Times New Roman" w:hAnsi="Arial" w:cs="Arial"/>
          <w:b/>
          <w:bCs/>
          <w:sz w:val="24"/>
          <w:szCs w:val="24"/>
        </w:rPr>
        <w:t>?</w:t>
      </w:r>
    </w:p>
    <w:p w14:paraId="684B4EEF" w14:textId="0016836F" w:rsidR="003E51A5" w:rsidRPr="002D107E" w:rsidRDefault="002D107E" w:rsidP="006B04E7">
      <w:pPr>
        <w:pStyle w:val="contentpasted0"/>
        <w:rPr>
          <w:rFonts w:ascii="Arial" w:eastAsia="Times New Roman" w:hAnsi="Arial" w:cs="Arial"/>
          <w:sz w:val="24"/>
          <w:szCs w:val="24"/>
        </w:rPr>
      </w:pPr>
      <w:r w:rsidRPr="002D107E">
        <w:rPr>
          <w:rFonts w:ascii="Arial" w:eastAsia="Times New Roman" w:hAnsi="Arial" w:cs="Arial"/>
          <w:sz w:val="24"/>
          <w:szCs w:val="24"/>
        </w:rPr>
        <w:t>It appear</w:t>
      </w:r>
      <w:r>
        <w:rPr>
          <w:rFonts w:ascii="Arial" w:eastAsia="Times New Roman" w:hAnsi="Arial" w:cs="Arial"/>
          <w:sz w:val="24"/>
          <w:szCs w:val="24"/>
        </w:rPr>
        <w:t>s</w:t>
      </w:r>
      <w:r w:rsidRPr="002D107E">
        <w:rPr>
          <w:rFonts w:ascii="Arial" w:eastAsia="Times New Roman" w:hAnsi="Arial" w:cs="Arial"/>
          <w:sz w:val="24"/>
          <w:szCs w:val="24"/>
        </w:rPr>
        <w:t xml:space="preserve"> that the driver has the responsibility regarding speed limits</w:t>
      </w:r>
      <w:r w:rsidR="00695FF9" w:rsidRPr="002D107E">
        <w:rPr>
          <w:rFonts w:ascii="Arial" w:eastAsia="Times New Roman" w:hAnsi="Arial" w:cs="Arial"/>
          <w:sz w:val="24"/>
          <w:szCs w:val="24"/>
        </w:rPr>
        <w:t>.</w:t>
      </w:r>
    </w:p>
    <w:p w14:paraId="317F6F0E" w14:textId="63CE4DCA" w:rsidR="00DB47D5" w:rsidRPr="002D107E" w:rsidRDefault="00DB47D5" w:rsidP="00DB47D5">
      <w:pPr>
        <w:pStyle w:val="contentpasted0"/>
        <w:rPr>
          <w:rFonts w:ascii="Arial" w:eastAsia="Times New Roman" w:hAnsi="Arial" w:cs="Arial"/>
          <w:sz w:val="24"/>
          <w:szCs w:val="24"/>
        </w:rPr>
      </w:pPr>
      <w:r w:rsidRPr="002D107E">
        <w:rPr>
          <w:rFonts w:ascii="Arial" w:eastAsia="Times New Roman" w:hAnsi="Arial" w:cs="Arial"/>
          <w:sz w:val="24"/>
          <w:szCs w:val="24"/>
        </w:rPr>
        <w:t xml:space="preserve">Those </w:t>
      </w:r>
      <w:r w:rsidR="00794ED2">
        <w:rPr>
          <w:rFonts w:ascii="Arial" w:eastAsia="Times New Roman" w:hAnsi="Arial" w:cs="Arial"/>
          <w:sz w:val="24"/>
          <w:szCs w:val="24"/>
        </w:rPr>
        <w:t xml:space="preserve">organisations </w:t>
      </w:r>
      <w:r w:rsidRPr="002D107E">
        <w:rPr>
          <w:rFonts w:ascii="Arial" w:eastAsia="Times New Roman" w:hAnsi="Arial" w:cs="Arial"/>
          <w:sz w:val="24"/>
          <w:szCs w:val="24"/>
        </w:rPr>
        <w:t>operating hgv vehicles need an operators’ license. The Driver and Vehicle Standards Agency carries out regular </w:t>
      </w:r>
      <w:hyperlink r:id="rId9" w:history="1">
        <w:r w:rsidRPr="002D107E">
          <w:rPr>
            <w:rStyle w:val="Hyperlink"/>
            <w:rFonts w:ascii="Arial" w:eastAsia="Times New Roman" w:hAnsi="Arial" w:cs="Arial"/>
            <w:color w:val="auto"/>
            <w:sz w:val="24"/>
            <w:szCs w:val="24"/>
            <w:u w:val="none"/>
          </w:rPr>
          <w:t>roadside vehicle checks</w:t>
        </w:r>
      </w:hyperlink>
      <w:r w:rsidRPr="002D107E">
        <w:rPr>
          <w:rFonts w:ascii="Arial" w:eastAsia="Times New Roman" w:hAnsi="Arial" w:cs="Arial"/>
          <w:sz w:val="24"/>
          <w:szCs w:val="24"/>
        </w:rPr>
        <w:t> and checks on operating centres. They then submit information to the independent traffic commissioners.</w:t>
      </w:r>
    </w:p>
    <w:p w14:paraId="00D4434F" w14:textId="354A1120" w:rsidR="00DB47D5" w:rsidRPr="00DB47D5" w:rsidRDefault="00DB47D5" w:rsidP="00DB47D5">
      <w:pPr>
        <w:pStyle w:val="contentpasted0"/>
        <w:rPr>
          <w:rFonts w:ascii="Arial" w:eastAsia="Times New Roman" w:hAnsi="Arial" w:cs="Arial"/>
          <w:sz w:val="24"/>
          <w:szCs w:val="24"/>
        </w:rPr>
      </w:pPr>
      <w:r>
        <w:rPr>
          <w:rFonts w:ascii="Arial" w:eastAsia="Times New Roman" w:hAnsi="Arial" w:cs="Arial"/>
          <w:sz w:val="24"/>
          <w:szCs w:val="24"/>
        </w:rPr>
        <w:t>A</w:t>
      </w:r>
      <w:r w:rsidRPr="00DB47D5">
        <w:rPr>
          <w:rFonts w:ascii="Arial" w:eastAsia="Times New Roman" w:hAnsi="Arial" w:cs="Arial"/>
          <w:sz w:val="24"/>
          <w:szCs w:val="24"/>
        </w:rPr>
        <w:t xml:space="preserve"> vehicle may be </w:t>
      </w:r>
      <w:hyperlink r:id="rId10" w:history="1">
        <w:r w:rsidRPr="00DB47D5">
          <w:rPr>
            <w:rStyle w:val="Hyperlink"/>
            <w:rFonts w:ascii="Arial" w:eastAsia="Times New Roman" w:hAnsi="Arial" w:cs="Arial"/>
            <w:color w:val="auto"/>
            <w:sz w:val="24"/>
            <w:szCs w:val="24"/>
            <w:u w:val="none"/>
          </w:rPr>
          <w:t>prohibited</w:t>
        </w:r>
      </w:hyperlink>
      <w:r w:rsidRPr="00DB47D5">
        <w:rPr>
          <w:rFonts w:ascii="Arial" w:eastAsia="Times New Roman" w:hAnsi="Arial" w:cs="Arial"/>
          <w:sz w:val="24"/>
          <w:szCs w:val="24"/>
        </w:rPr>
        <w:t> or </w:t>
      </w:r>
      <w:hyperlink r:id="rId11" w:history="1">
        <w:r w:rsidRPr="00DB47D5">
          <w:rPr>
            <w:rStyle w:val="Hyperlink"/>
            <w:rFonts w:ascii="Arial" w:eastAsia="Times New Roman" w:hAnsi="Arial" w:cs="Arial"/>
            <w:color w:val="auto"/>
            <w:sz w:val="24"/>
            <w:szCs w:val="24"/>
            <w:u w:val="none"/>
          </w:rPr>
          <w:t>immobilised</w:t>
        </w:r>
      </w:hyperlink>
      <w:r w:rsidRPr="00DB47D5">
        <w:rPr>
          <w:rFonts w:ascii="Arial" w:eastAsia="Times New Roman" w:hAnsi="Arial" w:cs="Arial"/>
          <w:sz w:val="24"/>
          <w:szCs w:val="24"/>
        </w:rPr>
        <w:t> if a DVSA roadside check finds that:</w:t>
      </w:r>
    </w:p>
    <w:p w14:paraId="6A26CB4B" w14:textId="439422CF" w:rsidR="00DB47D5" w:rsidRPr="00DB47D5" w:rsidRDefault="006843F1" w:rsidP="00DB47D5">
      <w:pPr>
        <w:pStyle w:val="contentpasted0"/>
        <w:numPr>
          <w:ilvl w:val="0"/>
          <w:numId w:val="2"/>
        </w:numPr>
        <w:rPr>
          <w:rFonts w:ascii="Arial" w:eastAsia="Times New Roman" w:hAnsi="Arial" w:cs="Arial"/>
          <w:sz w:val="24"/>
          <w:szCs w:val="24"/>
        </w:rPr>
      </w:pPr>
      <w:r w:rsidRPr="00DB47D5">
        <w:rPr>
          <w:rFonts w:ascii="Arial" w:eastAsia="Times New Roman" w:hAnsi="Arial" w:cs="Arial"/>
          <w:sz w:val="24"/>
          <w:szCs w:val="24"/>
        </w:rPr>
        <w:t>I</w:t>
      </w:r>
      <w:r w:rsidR="00DB47D5" w:rsidRPr="00DB47D5">
        <w:rPr>
          <w:rFonts w:ascii="Arial" w:eastAsia="Times New Roman" w:hAnsi="Arial" w:cs="Arial"/>
          <w:sz w:val="24"/>
          <w:szCs w:val="24"/>
        </w:rPr>
        <w:t>t</w:t>
      </w:r>
      <w:r>
        <w:rPr>
          <w:rFonts w:ascii="Arial" w:eastAsia="Times New Roman" w:hAnsi="Arial" w:cs="Arial"/>
          <w:sz w:val="24"/>
          <w:szCs w:val="24"/>
        </w:rPr>
        <w:t xml:space="preserve"> is</w:t>
      </w:r>
      <w:r w:rsidR="00DB47D5" w:rsidRPr="00DB47D5">
        <w:rPr>
          <w:rFonts w:ascii="Arial" w:eastAsia="Times New Roman" w:hAnsi="Arial" w:cs="Arial"/>
          <w:sz w:val="24"/>
          <w:szCs w:val="24"/>
        </w:rPr>
        <w:t xml:space="preserve"> overloaded</w:t>
      </w:r>
    </w:p>
    <w:p w14:paraId="6D51F2C8" w14:textId="296C0041" w:rsidR="00DB47D5" w:rsidRPr="00DB47D5" w:rsidRDefault="006843F1" w:rsidP="00DB47D5">
      <w:pPr>
        <w:pStyle w:val="contentpasted0"/>
        <w:numPr>
          <w:ilvl w:val="0"/>
          <w:numId w:val="2"/>
        </w:numPr>
        <w:rPr>
          <w:rFonts w:ascii="Arial" w:eastAsia="Times New Roman" w:hAnsi="Arial" w:cs="Arial"/>
          <w:sz w:val="24"/>
          <w:szCs w:val="24"/>
        </w:rPr>
      </w:pPr>
      <w:r w:rsidRPr="00DB47D5">
        <w:rPr>
          <w:rFonts w:ascii="Arial" w:eastAsia="Times New Roman" w:hAnsi="Arial" w:cs="Arial"/>
          <w:sz w:val="24"/>
          <w:szCs w:val="24"/>
        </w:rPr>
        <w:t>I</w:t>
      </w:r>
      <w:r w:rsidR="00DB47D5" w:rsidRPr="00DB47D5">
        <w:rPr>
          <w:rFonts w:ascii="Arial" w:eastAsia="Times New Roman" w:hAnsi="Arial" w:cs="Arial"/>
          <w:sz w:val="24"/>
          <w:szCs w:val="24"/>
        </w:rPr>
        <w:t>t</w:t>
      </w:r>
      <w:r>
        <w:rPr>
          <w:rFonts w:ascii="Arial" w:eastAsia="Times New Roman" w:hAnsi="Arial" w:cs="Arial"/>
          <w:sz w:val="24"/>
          <w:szCs w:val="24"/>
        </w:rPr>
        <w:t xml:space="preserve"> is</w:t>
      </w:r>
      <w:r w:rsidR="00DB47D5" w:rsidRPr="00DB47D5">
        <w:rPr>
          <w:rFonts w:ascii="Arial" w:eastAsia="Times New Roman" w:hAnsi="Arial" w:cs="Arial"/>
          <w:sz w:val="24"/>
          <w:szCs w:val="24"/>
        </w:rPr>
        <w:t xml:space="preserve"> unroadworthy</w:t>
      </w:r>
    </w:p>
    <w:p w14:paraId="7BDBD598" w14:textId="0BF6CC6E" w:rsidR="00DB47D5" w:rsidRPr="00DB47D5" w:rsidRDefault="006843F1" w:rsidP="00DB47D5">
      <w:pPr>
        <w:pStyle w:val="contentpasted0"/>
        <w:numPr>
          <w:ilvl w:val="0"/>
          <w:numId w:val="2"/>
        </w:numPr>
        <w:rPr>
          <w:rFonts w:ascii="Arial" w:eastAsia="Times New Roman" w:hAnsi="Arial" w:cs="Arial"/>
          <w:sz w:val="24"/>
          <w:szCs w:val="24"/>
        </w:rPr>
      </w:pPr>
      <w:r>
        <w:rPr>
          <w:rFonts w:ascii="Arial" w:eastAsia="Times New Roman" w:hAnsi="Arial" w:cs="Arial"/>
          <w:sz w:val="24"/>
          <w:szCs w:val="24"/>
        </w:rPr>
        <w:t>I</w:t>
      </w:r>
      <w:r w:rsidR="00DB47D5" w:rsidRPr="00DB47D5">
        <w:rPr>
          <w:rFonts w:ascii="Arial" w:eastAsia="Times New Roman" w:hAnsi="Arial" w:cs="Arial"/>
          <w:sz w:val="24"/>
          <w:szCs w:val="24"/>
        </w:rPr>
        <w:t>t breaks the </w:t>
      </w:r>
      <w:hyperlink r:id="rId12" w:history="1">
        <w:r w:rsidR="00DB47D5" w:rsidRPr="00DB47D5">
          <w:rPr>
            <w:rStyle w:val="Hyperlink"/>
            <w:rFonts w:ascii="Arial" w:eastAsia="Times New Roman" w:hAnsi="Arial" w:cs="Arial"/>
            <w:color w:val="auto"/>
            <w:sz w:val="24"/>
            <w:szCs w:val="24"/>
            <w:u w:val="none"/>
          </w:rPr>
          <w:t>rules on the transport of dangerous goods</w:t>
        </w:r>
      </w:hyperlink>
    </w:p>
    <w:p w14:paraId="3B9E1AA3" w14:textId="1A75126F" w:rsidR="00DB47D5" w:rsidRPr="00DB47D5" w:rsidRDefault="006843F1" w:rsidP="00DB47D5">
      <w:pPr>
        <w:pStyle w:val="contentpasted0"/>
        <w:numPr>
          <w:ilvl w:val="0"/>
          <w:numId w:val="2"/>
        </w:numPr>
        <w:rPr>
          <w:rFonts w:ascii="Arial" w:eastAsia="Times New Roman" w:hAnsi="Arial" w:cs="Arial"/>
          <w:sz w:val="24"/>
          <w:szCs w:val="24"/>
        </w:rPr>
      </w:pPr>
      <w:r>
        <w:rPr>
          <w:rFonts w:ascii="Arial" w:eastAsia="Times New Roman" w:hAnsi="Arial" w:cs="Arial"/>
          <w:sz w:val="24"/>
          <w:szCs w:val="24"/>
        </w:rPr>
        <w:t>A</w:t>
      </w:r>
      <w:r w:rsidR="00DB47D5" w:rsidRPr="00DB47D5">
        <w:rPr>
          <w:rFonts w:ascii="Arial" w:eastAsia="Times New Roman" w:hAnsi="Arial" w:cs="Arial"/>
          <w:sz w:val="24"/>
          <w:szCs w:val="24"/>
        </w:rPr>
        <w:t xml:space="preserve"> driver has broken </w:t>
      </w:r>
      <w:hyperlink r:id="rId13" w:history="1">
        <w:r w:rsidR="00DB47D5" w:rsidRPr="00DB47D5">
          <w:rPr>
            <w:rStyle w:val="Hyperlink"/>
            <w:rFonts w:ascii="Arial" w:eastAsia="Times New Roman" w:hAnsi="Arial" w:cs="Arial"/>
            <w:color w:val="auto"/>
            <w:sz w:val="24"/>
            <w:szCs w:val="24"/>
            <w:u w:val="none"/>
          </w:rPr>
          <w:t>drivers’ hours regulations</w:t>
        </w:r>
      </w:hyperlink>
    </w:p>
    <w:p w14:paraId="3B70A0C7" w14:textId="7753798C" w:rsidR="00DB47D5" w:rsidRPr="00DB47D5" w:rsidRDefault="00DB47D5" w:rsidP="00DB47D5">
      <w:pPr>
        <w:pStyle w:val="contentpasted0"/>
        <w:rPr>
          <w:rFonts w:ascii="Arial" w:eastAsia="Times New Roman" w:hAnsi="Arial" w:cs="Arial"/>
          <w:sz w:val="24"/>
          <w:szCs w:val="24"/>
        </w:rPr>
      </w:pPr>
      <w:r w:rsidRPr="00DB47D5">
        <w:rPr>
          <w:rFonts w:ascii="Arial" w:eastAsia="Times New Roman" w:hAnsi="Arial" w:cs="Arial"/>
          <w:sz w:val="24"/>
          <w:szCs w:val="24"/>
        </w:rPr>
        <w:t>The operator</w:t>
      </w:r>
      <w:r w:rsidR="00034B6E">
        <w:rPr>
          <w:rFonts w:ascii="Arial" w:eastAsia="Times New Roman" w:hAnsi="Arial" w:cs="Arial"/>
          <w:sz w:val="24"/>
          <w:szCs w:val="24"/>
        </w:rPr>
        <w:t>’</w:t>
      </w:r>
      <w:r w:rsidRPr="00DB47D5">
        <w:rPr>
          <w:rFonts w:ascii="Arial" w:eastAsia="Times New Roman" w:hAnsi="Arial" w:cs="Arial"/>
          <w:sz w:val="24"/>
          <w:szCs w:val="24"/>
        </w:rPr>
        <w:t xml:space="preserve">s licence could be taken away, </w:t>
      </w:r>
      <w:proofErr w:type="gramStart"/>
      <w:r w:rsidRPr="00DB47D5">
        <w:rPr>
          <w:rFonts w:ascii="Arial" w:eastAsia="Times New Roman" w:hAnsi="Arial" w:cs="Arial"/>
          <w:sz w:val="24"/>
          <w:szCs w:val="24"/>
        </w:rPr>
        <w:t>suspended</w:t>
      </w:r>
      <w:proofErr w:type="gramEnd"/>
      <w:r w:rsidRPr="00DB47D5">
        <w:rPr>
          <w:rFonts w:ascii="Arial" w:eastAsia="Times New Roman" w:hAnsi="Arial" w:cs="Arial"/>
          <w:sz w:val="24"/>
          <w:szCs w:val="24"/>
        </w:rPr>
        <w:t xml:space="preserve"> or restricted by the traffic commissioner if they:</w:t>
      </w:r>
    </w:p>
    <w:p w14:paraId="6AD4C9A8" w14:textId="756981D1" w:rsidR="00DB47D5" w:rsidRPr="00DB47D5" w:rsidRDefault="006843F1" w:rsidP="00DB47D5">
      <w:pPr>
        <w:pStyle w:val="contentpasted0"/>
        <w:numPr>
          <w:ilvl w:val="0"/>
          <w:numId w:val="3"/>
        </w:numPr>
        <w:rPr>
          <w:rFonts w:ascii="Arial" w:eastAsia="Times New Roman" w:hAnsi="Arial" w:cs="Arial"/>
          <w:sz w:val="24"/>
          <w:szCs w:val="24"/>
        </w:rPr>
      </w:pPr>
      <w:r>
        <w:rPr>
          <w:rFonts w:ascii="Arial" w:eastAsia="Times New Roman" w:hAnsi="Arial" w:cs="Arial"/>
          <w:sz w:val="24"/>
          <w:szCs w:val="24"/>
        </w:rPr>
        <w:t>B</w:t>
      </w:r>
      <w:r w:rsidR="00DB47D5" w:rsidRPr="00DB47D5">
        <w:rPr>
          <w:rFonts w:ascii="Arial" w:eastAsia="Times New Roman" w:hAnsi="Arial" w:cs="Arial"/>
          <w:sz w:val="24"/>
          <w:szCs w:val="24"/>
        </w:rPr>
        <w:t>reak any of the terms or conditions of the licence</w:t>
      </w:r>
    </w:p>
    <w:p w14:paraId="00492A4C" w14:textId="616DB687" w:rsidR="00DB47D5" w:rsidRPr="00DB47D5" w:rsidRDefault="006843F1" w:rsidP="00DB47D5">
      <w:pPr>
        <w:pStyle w:val="contentpasted0"/>
        <w:numPr>
          <w:ilvl w:val="0"/>
          <w:numId w:val="3"/>
        </w:numPr>
        <w:rPr>
          <w:rFonts w:ascii="Arial" w:eastAsia="Times New Roman" w:hAnsi="Arial" w:cs="Arial"/>
          <w:sz w:val="24"/>
          <w:szCs w:val="24"/>
        </w:rPr>
      </w:pPr>
      <w:r>
        <w:rPr>
          <w:rFonts w:ascii="Arial" w:eastAsia="Times New Roman" w:hAnsi="Arial" w:cs="Arial"/>
          <w:sz w:val="24"/>
          <w:szCs w:val="24"/>
        </w:rPr>
        <w:t>D</w:t>
      </w:r>
      <w:r w:rsidR="00DB47D5" w:rsidRPr="00DB47D5">
        <w:rPr>
          <w:rFonts w:ascii="Arial" w:eastAsia="Times New Roman" w:hAnsi="Arial" w:cs="Arial"/>
          <w:sz w:val="24"/>
          <w:szCs w:val="24"/>
        </w:rPr>
        <w:t>o not meet health and safety conditions</w:t>
      </w:r>
    </w:p>
    <w:p w14:paraId="11E84741" w14:textId="2CC01F52" w:rsidR="00DB47D5" w:rsidRPr="00DB47D5" w:rsidRDefault="006843F1" w:rsidP="00DB47D5">
      <w:pPr>
        <w:pStyle w:val="contentpasted0"/>
        <w:numPr>
          <w:ilvl w:val="0"/>
          <w:numId w:val="3"/>
        </w:numPr>
        <w:rPr>
          <w:rFonts w:ascii="Arial" w:eastAsia="Times New Roman" w:hAnsi="Arial" w:cs="Arial"/>
          <w:sz w:val="24"/>
          <w:szCs w:val="24"/>
        </w:rPr>
      </w:pPr>
      <w:r>
        <w:rPr>
          <w:rFonts w:ascii="Arial" w:eastAsia="Times New Roman" w:hAnsi="Arial" w:cs="Arial"/>
          <w:sz w:val="24"/>
          <w:szCs w:val="24"/>
        </w:rPr>
        <w:t>A</w:t>
      </w:r>
      <w:r w:rsidR="00DB47D5" w:rsidRPr="00DB47D5">
        <w:rPr>
          <w:rFonts w:ascii="Arial" w:eastAsia="Times New Roman" w:hAnsi="Arial" w:cs="Arial"/>
          <w:sz w:val="24"/>
          <w:szCs w:val="24"/>
        </w:rPr>
        <w:t>re convicted of certain offences</w:t>
      </w:r>
    </w:p>
    <w:p w14:paraId="17025173" w14:textId="45F265AA" w:rsidR="00DB47D5" w:rsidRPr="00DB47D5" w:rsidRDefault="006843F1" w:rsidP="00DB47D5">
      <w:pPr>
        <w:pStyle w:val="contentpasted0"/>
        <w:numPr>
          <w:ilvl w:val="0"/>
          <w:numId w:val="3"/>
        </w:numPr>
        <w:rPr>
          <w:rFonts w:ascii="Arial" w:eastAsia="Times New Roman" w:hAnsi="Arial" w:cs="Arial"/>
          <w:sz w:val="24"/>
          <w:szCs w:val="24"/>
        </w:rPr>
      </w:pPr>
      <w:r>
        <w:rPr>
          <w:rFonts w:ascii="Arial" w:eastAsia="Times New Roman" w:hAnsi="Arial" w:cs="Arial"/>
          <w:sz w:val="24"/>
          <w:szCs w:val="24"/>
        </w:rPr>
        <w:t>A</w:t>
      </w:r>
      <w:r w:rsidR="00DB47D5" w:rsidRPr="00DB47D5">
        <w:rPr>
          <w:rFonts w:ascii="Arial" w:eastAsia="Times New Roman" w:hAnsi="Arial" w:cs="Arial"/>
          <w:sz w:val="24"/>
          <w:szCs w:val="24"/>
        </w:rPr>
        <w:t xml:space="preserve">re made bankrupt or (if the licence holder is a company) that company goes into liquidation, </w:t>
      </w:r>
      <w:proofErr w:type="gramStart"/>
      <w:r w:rsidR="00DB47D5" w:rsidRPr="00DB47D5">
        <w:rPr>
          <w:rFonts w:ascii="Arial" w:eastAsia="Times New Roman" w:hAnsi="Arial" w:cs="Arial"/>
          <w:sz w:val="24"/>
          <w:szCs w:val="24"/>
        </w:rPr>
        <w:t>administration</w:t>
      </w:r>
      <w:proofErr w:type="gramEnd"/>
      <w:r w:rsidR="00DB47D5" w:rsidRPr="00DB47D5">
        <w:rPr>
          <w:rFonts w:ascii="Arial" w:eastAsia="Times New Roman" w:hAnsi="Arial" w:cs="Arial"/>
          <w:sz w:val="24"/>
          <w:szCs w:val="24"/>
        </w:rPr>
        <w:t xml:space="preserve"> or receivership</w:t>
      </w:r>
    </w:p>
    <w:p w14:paraId="4EFB5989" w14:textId="641329F1" w:rsidR="00DB47D5" w:rsidRPr="00DB47D5" w:rsidRDefault="006843F1" w:rsidP="00DB47D5">
      <w:pPr>
        <w:pStyle w:val="contentpasted0"/>
        <w:numPr>
          <w:ilvl w:val="0"/>
          <w:numId w:val="3"/>
        </w:numPr>
        <w:rPr>
          <w:rFonts w:ascii="Arial" w:eastAsia="Times New Roman" w:hAnsi="Arial" w:cs="Arial"/>
          <w:sz w:val="24"/>
          <w:szCs w:val="24"/>
        </w:rPr>
      </w:pPr>
      <w:r>
        <w:rPr>
          <w:rFonts w:ascii="Arial" w:eastAsia="Times New Roman" w:hAnsi="Arial" w:cs="Arial"/>
          <w:sz w:val="24"/>
          <w:szCs w:val="24"/>
        </w:rPr>
        <w:t>U</w:t>
      </w:r>
      <w:r w:rsidR="00DB47D5" w:rsidRPr="00DB47D5">
        <w:rPr>
          <w:rFonts w:ascii="Arial" w:eastAsia="Times New Roman" w:hAnsi="Arial" w:cs="Arial"/>
          <w:sz w:val="24"/>
          <w:szCs w:val="24"/>
        </w:rPr>
        <w:t>se a place not listed on the licence as an operating centre</w:t>
      </w:r>
    </w:p>
    <w:p w14:paraId="1BA6C7FA" w14:textId="115B28EF" w:rsidR="00DB47D5" w:rsidRPr="00DB47D5" w:rsidRDefault="006843F1" w:rsidP="00DB47D5">
      <w:pPr>
        <w:pStyle w:val="contentpasted0"/>
        <w:numPr>
          <w:ilvl w:val="0"/>
          <w:numId w:val="3"/>
        </w:numPr>
        <w:rPr>
          <w:rFonts w:ascii="Arial" w:eastAsia="Times New Roman" w:hAnsi="Arial" w:cs="Arial"/>
          <w:sz w:val="24"/>
          <w:szCs w:val="24"/>
        </w:rPr>
      </w:pPr>
      <w:r>
        <w:rPr>
          <w:rFonts w:ascii="Arial" w:eastAsia="Times New Roman" w:hAnsi="Arial" w:cs="Arial"/>
          <w:sz w:val="24"/>
          <w:szCs w:val="24"/>
        </w:rPr>
        <w:t>A</w:t>
      </w:r>
      <w:r w:rsidR="00DB47D5" w:rsidRPr="00DB47D5">
        <w:rPr>
          <w:rFonts w:ascii="Arial" w:eastAsia="Times New Roman" w:hAnsi="Arial" w:cs="Arial"/>
          <w:sz w:val="24"/>
          <w:szCs w:val="24"/>
        </w:rPr>
        <w:t>re given a prohibition notice by DVSA following an inspection</w:t>
      </w:r>
    </w:p>
    <w:p w14:paraId="68527A64" w14:textId="3DED29D6" w:rsidR="00DB47D5" w:rsidRPr="00DB47D5" w:rsidRDefault="00DB47D5" w:rsidP="00DB47D5">
      <w:pPr>
        <w:pStyle w:val="contentpasted0"/>
        <w:rPr>
          <w:rFonts w:ascii="Arial" w:eastAsia="Times New Roman" w:hAnsi="Arial" w:cs="Arial"/>
          <w:sz w:val="24"/>
          <w:szCs w:val="24"/>
        </w:rPr>
      </w:pPr>
      <w:r w:rsidRPr="00DB47D5">
        <w:rPr>
          <w:rFonts w:ascii="Arial" w:eastAsia="Times New Roman" w:hAnsi="Arial" w:cs="Arial"/>
          <w:sz w:val="24"/>
          <w:szCs w:val="24"/>
        </w:rPr>
        <w:t>The traffic commissioner may decide to call a </w:t>
      </w:r>
      <w:hyperlink r:id="rId14" w:history="1">
        <w:r w:rsidRPr="00DB47D5">
          <w:rPr>
            <w:rStyle w:val="Hyperlink"/>
            <w:rFonts w:ascii="Arial" w:eastAsia="Times New Roman" w:hAnsi="Arial" w:cs="Arial"/>
            <w:color w:val="auto"/>
            <w:sz w:val="24"/>
            <w:szCs w:val="24"/>
            <w:u w:val="none"/>
          </w:rPr>
          <w:t>public inquiry</w:t>
        </w:r>
      </w:hyperlink>
      <w:r w:rsidRPr="00DB47D5">
        <w:rPr>
          <w:rFonts w:ascii="Arial" w:eastAsia="Times New Roman" w:hAnsi="Arial" w:cs="Arial"/>
          <w:sz w:val="24"/>
          <w:szCs w:val="24"/>
        </w:rPr>
        <w:t> to consider if any action against a licence if necessary.</w:t>
      </w:r>
    </w:p>
    <w:p w14:paraId="55E56F87" w14:textId="77777777" w:rsidR="006B04E7" w:rsidRPr="006B04E7" w:rsidRDefault="006B04E7" w:rsidP="006B04E7">
      <w:pPr>
        <w:pStyle w:val="contentpasted0"/>
        <w:rPr>
          <w:rFonts w:ascii="Arial" w:eastAsia="Times New Roman" w:hAnsi="Arial" w:cs="Arial"/>
          <w:b/>
          <w:bCs/>
          <w:color w:val="000000"/>
          <w:sz w:val="24"/>
          <w:szCs w:val="24"/>
        </w:rPr>
      </w:pPr>
      <w:r w:rsidRPr="006B04E7">
        <w:rPr>
          <w:rFonts w:ascii="Arial" w:eastAsia="Times New Roman" w:hAnsi="Arial" w:cs="Arial"/>
          <w:b/>
          <w:bCs/>
          <w:color w:val="000000"/>
          <w:sz w:val="24"/>
          <w:szCs w:val="24"/>
        </w:rPr>
        <w:t>Can</w:t>
      </w:r>
      <w:r w:rsidR="003E51A5" w:rsidRPr="006B04E7">
        <w:rPr>
          <w:rFonts w:ascii="Arial" w:eastAsia="Times New Roman" w:hAnsi="Arial" w:cs="Arial"/>
          <w:b/>
          <w:bCs/>
          <w:color w:val="000000"/>
          <w:sz w:val="24"/>
          <w:szCs w:val="24"/>
        </w:rPr>
        <w:t xml:space="preserve"> a weight limit can be implemented on Burbage Bridge to prevent larger vehicles from using this route</w:t>
      </w:r>
      <w:r w:rsidRPr="006B04E7">
        <w:rPr>
          <w:rFonts w:ascii="Arial" w:eastAsia="Times New Roman" w:hAnsi="Arial" w:cs="Arial"/>
          <w:b/>
          <w:bCs/>
          <w:color w:val="000000"/>
          <w:sz w:val="24"/>
          <w:szCs w:val="24"/>
        </w:rPr>
        <w:t>?</w:t>
      </w:r>
    </w:p>
    <w:p w14:paraId="5148EF92" w14:textId="2B957BE9" w:rsidR="007E174A" w:rsidRPr="007E174A" w:rsidRDefault="006B04E7" w:rsidP="006B04E7">
      <w:pPr>
        <w:pStyle w:val="contentpasted0"/>
        <w:rPr>
          <w:rFonts w:ascii="Arial" w:eastAsia="Times New Roman" w:hAnsi="Arial" w:cs="Arial"/>
          <w:sz w:val="24"/>
          <w:szCs w:val="24"/>
        </w:rPr>
      </w:pPr>
      <w:r w:rsidRPr="007E174A">
        <w:rPr>
          <w:rFonts w:ascii="Arial" w:eastAsia="Times New Roman" w:hAnsi="Arial" w:cs="Arial"/>
          <w:sz w:val="24"/>
          <w:szCs w:val="24"/>
        </w:rPr>
        <w:t>No</w:t>
      </w:r>
      <w:r w:rsidR="005E4B39">
        <w:rPr>
          <w:rFonts w:ascii="Arial" w:eastAsia="Times New Roman" w:hAnsi="Arial" w:cs="Arial"/>
          <w:sz w:val="24"/>
          <w:szCs w:val="24"/>
        </w:rPr>
        <w:t>t at present</w:t>
      </w:r>
      <w:r w:rsidRPr="007E174A">
        <w:rPr>
          <w:rFonts w:ascii="Arial" w:eastAsia="Times New Roman" w:hAnsi="Arial" w:cs="Arial"/>
          <w:sz w:val="24"/>
          <w:szCs w:val="24"/>
        </w:rPr>
        <w:t xml:space="preserve">. </w:t>
      </w:r>
      <w:r w:rsidR="007E174A" w:rsidRPr="007E174A">
        <w:rPr>
          <w:rFonts w:ascii="Arial" w:eastAsia="Times New Roman" w:hAnsi="Arial" w:cs="Arial"/>
          <w:sz w:val="24"/>
          <w:szCs w:val="24"/>
        </w:rPr>
        <w:t>The road alignment is poor at Burbage Wharf, but the bridges have adequate strength.</w:t>
      </w:r>
    </w:p>
    <w:p w14:paraId="2C201771" w14:textId="2636095F" w:rsidR="003E51A5" w:rsidRPr="007E174A" w:rsidRDefault="007E174A" w:rsidP="006B04E7">
      <w:pPr>
        <w:pStyle w:val="contentpasted0"/>
        <w:rPr>
          <w:rFonts w:ascii="Arial" w:eastAsia="Times New Roman" w:hAnsi="Arial" w:cs="Arial"/>
          <w:sz w:val="24"/>
          <w:szCs w:val="24"/>
        </w:rPr>
      </w:pPr>
      <w:r w:rsidRPr="007E174A">
        <w:rPr>
          <w:rFonts w:ascii="Arial" w:eastAsia="Times New Roman" w:hAnsi="Arial" w:cs="Arial"/>
          <w:sz w:val="24"/>
          <w:szCs w:val="24"/>
        </w:rPr>
        <w:t>Sometimes it is possible to introduce environmental weight limits. However, a</w:t>
      </w:r>
      <w:r w:rsidR="003E51A5" w:rsidRPr="007E174A">
        <w:rPr>
          <w:rFonts w:ascii="Arial" w:eastAsia="Times New Roman" w:hAnsi="Arial" w:cs="Arial"/>
          <w:sz w:val="24"/>
          <w:szCs w:val="24"/>
        </w:rPr>
        <w:t xml:space="preserve">s the A338 is designated as part </w:t>
      </w:r>
      <w:r w:rsidR="006B04E7" w:rsidRPr="007E174A">
        <w:rPr>
          <w:rFonts w:ascii="Arial" w:eastAsia="Times New Roman" w:hAnsi="Arial" w:cs="Arial"/>
          <w:sz w:val="24"/>
          <w:szCs w:val="24"/>
        </w:rPr>
        <w:t xml:space="preserve">of the </w:t>
      </w:r>
      <w:bookmarkStart w:id="2" w:name="_Hlk117602991"/>
      <w:r w:rsidR="003E51A5" w:rsidRPr="007E174A">
        <w:rPr>
          <w:rFonts w:ascii="Arial" w:eastAsia="Times New Roman" w:hAnsi="Arial" w:cs="Arial"/>
          <w:sz w:val="24"/>
          <w:szCs w:val="24"/>
        </w:rPr>
        <w:t xml:space="preserve">Primary Route Network </w:t>
      </w:r>
      <w:bookmarkEnd w:id="2"/>
      <w:r w:rsidR="003E51A5" w:rsidRPr="007E174A">
        <w:rPr>
          <w:rFonts w:ascii="Arial" w:eastAsia="Times New Roman" w:hAnsi="Arial" w:cs="Arial"/>
          <w:sz w:val="24"/>
          <w:szCs w:val="24"/>
        </w:rPr>
        <w:t xml:space="preserve">it is not possible to place </w:t>
      </w:r>
      <w:r w:rsidRPr="007E174A">
        <w:rPr>
          <w:rFonts w:ascii="Arial" w:eastAsia="Times New Roman" w:hAnsi="Arial" w:cs="Arial"/>
          <w:sz w:val="24"/>
          <w:szCs w:val="24"/>
        </w:rPr>
        <w:t xml:space="preserve">such </w:t>
      </w:r>
      <w:r w:rsidR="003E51A5" w:rsidRPr="007E174A">
        <w:rPr>
          <w:rFonts w:ascii="Arial" w:eastAsia="Times New Roman" w:hAnsi="Arial" w:cs="Arial"/>
          <w:sz w:val="24"/>
          <w:szCs w:val="24"/>
        </w:rPr>
        <w:t xml:space="preserve">restrictions </w:t>
      </w:r>
      <w:r w:rsidRPr="007E174A">
        <w:rPr>
          <w:rFonts w:ascii="Arial" w:eastAsia="Times New Roman" w:hAnsi="Arial" w:cs="Arial"/>
          <w:sz w:val="24"/>
          <w:szCs w:val="24"/>
        </w:rPr>
        <w:t xml:space="preserve">on this type of </w:t>
      </w:r>
      <w:r w:rsidR="003E51A5" w:rsidRPr="007E174A">
        <w:rPr>
          <w:rFonts w:ascii="Arial" w:eastAsia="Times New Roman" w:hAnsi="Arial" w:cs="Arial"/>
          <w:sz w:val="24"/>
          <w:szCs w:val="24"/>
        </w:rPr>
        <w:t xml:space="preserve">road. Under EU Directive 89/460/EC, the </w:t>
      </w:r>
      <w:r w:rsidRPr="007E174A">
        <w:rPr>
          <w:rFonts w:ascii="Arial" w:eastAsia="Times New Roman" w:hAnsi="Arial" w:cs="Arial"/>
          <w:sz w:val="24"/>
          <w:szCs w:val="24"/>
        </w:rPr>
        <w:t xml:space="preserve">Primary </w:t>
      </w:r>
      <w:r w:rsidRPr="007E174A">
        <w:rPr>
          <w:rFonts w:ascii="Arial" w:eastAsia="Times New Roman" w:hAnsi="Arial" w:cs="Arial"/>
          <w:sz w:val="24"/>
          <w:szCs w:val="24"/>
        </w:rPr>
        <w:lastRenderedPageBreak/>
        <w:t>Route Network</w:t>
      </w:r>
      <w:r w:rsidR="003E51A5" w:rsidRPr="007E174A">
        <w:rPr>
          <w:rFonts w:ascii="Arial" w:eastAsia="Times New Roman" w:hAnsi="Arial" w:cs="Arial"/>
          <w:sz w:val="24"/>
          <w:szCs w:val="24"/>
        </w:rPr>
        <w:t xml:space="preserve"> must provide unrestricted access to 40 tonne vehicles. </w:t>
      </w:r>
      <w:r w:rsidR="00034B6E">
        <w:rPr>
          <w:rFonts w:ascii="Arial" w:eastAsia="Times New Roman" w:hAnsi="Arial" w:cs="Arial"/>
          <w:sz w:val="24"/>
          <w:szCs w:val="24"/>
        </w:rPr>
        <w:t>A</w:t>
      </w:r>
      <w:r w:rsidR="003E51A5" w:rsidRPr="007E174A">
        <w:rPr>
          <w:rFonts w:ascii="Arial" w:eastAsia="Times New Roman" w:hAnsi="Arial" w:cs="Arial"/>
          <w:sz w:val="24"/>
          <w:szCs w:val="24"/>
        </w:rPr>
        <w:t xml:space="preserve">ll bridges and other structures on the </w:t>
      </w:r>
      <w:r w:rsidR="006B04E7" w:rsidRPr="007E174A">
        <w:rPr>
          <w:rFonts w:ascii="Arial" w:eastAsia="Times New Roman" w:hAnsi="Arial" w:cs="Arial"/>
          <w:sz w:val="24"/>
          <w:szCs w:val="24"/>
        </w:rPr>
        <w:t>Primary Route Network currently</w:t>
      </w:r>
      <w:r w:rsidR="003E51A5" w:rsidRPr="007E174A">
        <w:rPr>
          <w:rFonts w:ascii="Arial" w:eastAsia="Times New Roman" w:hAnsi="Arial" w:cs="Arial"/>
          <w:sz w:val="24"/>
          <w:szCs w:val="24"/>
        </w:rPr>
        <w:t xml:space="preserve"> meet this standard.</w:t>
      </w:r>
    </w:p>
    <w:p w14:paraId="686D681F" w14:textId="477314AA" w:rsidR="006B04E7" w:rsidRPr="007E174A" w:rsidRDefault="007E174A" w:rsidP="006B04E7">
      <w:pPr>
        <w:pStyle w:val="contentpasted0"/>
        <w:rPr>
          <w:rFonts w:ascii="Arial" w:eastAsia="Times New Roman" w:hAnsi="Arial" w:cs="Arial"/>
          <w:sz w:val="24"/>
          <w:szCs w:val="24"/>
        </w:rPr>
      </w:pPr>
      <w:r w:rsidRPr="007E174A">
        <w:rPr>
          <w:rFonts w:ascii="Arial" w:eastAsia="Times New Roman" w:hAnsi="Arial" w:cs="Arial"/>
          <w:sz w:val="24"/>
          <w:szCs w:val="24"/>
        </w:rPr>
        <w:t>Making a case to change</w:t>
      </w:r>
      <w:r w:rsidR="006B04E7" w:rsidRPr="007E174A">
        <w:rPr>
          <w:rFonts w:ascii="Arial" w:eastAsia="Times New Roman" w:hAnsi="Arial" w:cs="Arial"/>
          <w:sz w:val="24"/>
          <w:szCs w:val="24"/>
        </w:rPr>
        <w:t xml:space="preserve"> the status of the A338</w:t>
      </w:r>
      <w:r w:rsidR="00034B6E">
        <w:rPr>
          <w:rFonts w:ascii="Arial" w:eastAsia="Times New Roman" w:hAnsi="Arial" w:cs="Arial"/>
          <w:sz w:val="24"/>
          <w:szCs w:val="24"/>
        </w:rPr>
        <w:t>, and apply weight limits,</w:t>
      </w:r>
      <w:r w:rsidRPr="007E174A">
        <w:rPr>
          <w:rFonts w:ascii="Arial" w:eastAsia="Times New Roman" w:hAnsi="Arial" w:cs="Arial"/>
          <w:sz w:val="24"/>
          <w:szCs w:val="24"/>
        </w:rPr>
        <w:t xml:space="preserve"> </w:t>
      </w:r>
      <w:r w:rsidR="001F023F">
        <w:rPr>
          <w:rFonts w:ascii="Arial" w:eastAsia="Times New Roman" w:hAnsi="Arial" w:cs="Arial"/>
          <w:sz w:val="24"/>
          <w:szCs w:val="24"/>
        </w:rPr>
        <w:t>may</w:t>
      </w:r>
      <w:r w:rsidRPr="007E174A">
        <w:rPr>
          <w:rFonts w:ascii="Arial" w:eastAsia="Times New Roman" w:hAnsi="Arial" w:cs="Arial"/>
          <w:sz w:val="24"/>
          <w:szCs w:val="24"/>
        </w:rPr>
        <w:t xml:space="preserve"> be difficult because of the lack of suitable alternative routes, especially given the limitations of the A345</w:t>
      </w:r>
      <w:r w:rsidR="003F551F">
        <w:rPr>
          <w:rFonts w:ascii="Arial" w:eastAsia="Times New Roman" w:hAnsi="Arial" w:cs="Arial"/>
          <w:sz w:val="24"/>
          <w:szCs w:val="24"/>
        </w:rPr>
        <w:t>, and the long</w:t>
      </w:r>
      <w:r w:rsidR="00D14482">
        <w:rPr>
          <w:rFonts w:ascii="Arial" w:eastAsia="Times New Roman" w:hAnsi="Arial" w:cs="Arial"/>
          <w:sz w:val="24"/>
          <w:szCs w:val="24"/>
        </w:rPr>
        <w:t>er</w:t>
      </w:r>
      <w:r w:rsidR="003F551F">
        <w:rPr>
          <w:rFonts w:ascii="Arial" w:eastAsia="Times New Roman" w:hAnsi="Arial" w:cs="Arial"/>
          <w:sz w:val="24"/>
          <w:szCs w:val="24"/>
        </w:rPr>
        <w:t xml:space="preserve"> diversions via other routes such as A350 or A34</w:t>
      </w:r>
      <w:r w:rsidRPr="007E174A">
        <w:rPr>
          <w:rFonts w:ascii="Arial" w:eastAsia="Times New Roman" w:hAnsi="Arial" w:cs="Arial"/>
          <w:sz w:val="24"/>
          <w:szCs w:val="24"/>
        </w:rPr>
        <w:t>.</w:t>
      </w:r>
    </w:p>
    <w:p w14:paraId="7C95DC6D" w14:textId="77777777" w:rsidR="007E174A" w:rsidRPr="007E174A" w:rsidRDefault="007E174A" w:rsidP="007E174A">
      <w:pPr>
        <w:pStyle w:val="contentpasted0"/>
        <w:rPr>
          <w:rFonts w:ascii="Arial" w:eastAsia="Times New Roman" w:hAnsi="Arial" w:cs="Arial"/>
          <w:b/>
          <w:bCs/>
          <w:sz w:val="24"/>
          <w:szCs w:val="24"/>
        </w:rPr>
      </w:pPr>
      <w:r w:rsidRPr="007E174A">
        <w:rPr>
          <w:rFonts w:ascii="Arial" w:eastAsia="Times New Roman" w:hAnsi="Arial" w:cs="Arial"/>
          <w:b/>
          <w:bCs/>
          <w:color w:val="000000"/>
          <w:sz w:val="24"/>
          <w:szCs w:val="24"/>
        </w:rPr>
        <w:t xml:space="preserve">Is the </w:t>
      </w:r>
      <w:r w:rsidR="003E51A5" w:rsidRPr="007E174A">
        <w:rPr>
          <w:rFonts w:ascii="Arial" w:eastAsia="Times New Roman" w:hAnsi="Arial" w:cs="Arial"/>
          <w:b/>
          <w:bCs/>
          <w:color w:val="000000"/>
          <w:sz w:val="24"/>
          <w:szCs w:val="24"/>
        </w:rPr>
        <w:t>signage clear enough and in the right places?</w:t>
      </w:r>
      <w:r w:rsidR="003E51A5" w:rsidRPr="007E174A">
        <w:rPr>
          <w:rFonts w:ascii="Arial" w:eastAsia="Times New Roman" w:hAnsi="Arial" w:cs="Arial"/>
          <w:b/>
          <w:bCs/>
          <w:sz w:val="24"/>
          <w:szCs w:val="24"/>
        </w:rPr>
        <w:t xml:space="preserve"> </w:t>
      </w:r>
    </w:p>
    <w:p w14:paraId="6630241D" w14:textId="5B52DEF6" w:rsidR="003E51A5" w:rsidRPr="00034B6E" w:rsidRDefault="003E51A5" w:rsidP="007E174A">
      <w:pPr>
        <w:pStyle w:val="contentpasted0"/>
        <w:rPr>
          <w:rFonts w:ascii="Arial" w:eastAsia="Times New Roman" w:hAnsi="Arial" w:cs="Arial"/>
          <w:sz w:val="24"/>
          <w:szCs w:val="24"/>
        </w:rPr>
      </w:pPr>
      <w:r w:rsidRPr="00034B6E">
        <w:rPr>
          <w:rFonts w:ascii="Arial" w:eastAsia="Times New Roman" w:hAnsi="Arial" w:cs="Arial"/>
          <w:sz w:val="24"/>
          <w:szCs w:val="24"/>
        </w:rPr>
        <w:t xml:space="preserve">A review of signing </w:t>
      </w:r>
      <w:r w:rsidR="00034B6E" w:rsidRPr="00034B6E">
        <w:rPr>
          <w:rFonts w:ascii="Arial" w:eastAsia="Times New Roman" w:hAnsi="Arial" w:cs="Arial"/>
          <w:sz w:val="24"/>
          <w:szCs w:val="24"/>
        </w:rPr>
        <w:t xml:space="preserve">and road markings </w:t>
      </w:r>
      <w:r w:rsidRPr="00034B6E">
        <w:rPr>
          <w:rFonts w:ascii="Arial" w:eastAsia="Times New Roman" w:hAnsi="Arial" w:cs="Arial"/>
          <w:sz w:val="24"/>
          <w:szCs w:val="24"/>
        </w:rPr>
        <w:t xml:space="preserve">could be undertaken if prioritised through the </w:t>
      </w:r>
      <w:r w:rsidR="004829F5" w:rsidRPr="004829F5">
        <w:rPr>
          <w:rFonts w:ascii="Arial" w:eastAsia="Times New Roman" w:hAnsi="Arial" w:cs="Arial"/>
          <w:sz w:val="24"/>
          <w:szCs w:val="24"/>
        </w:rPr>
        <w:t>Local Highways and Footway Improvement Group (LHFIG) via the Parish Council</w:t>
      </w:r>
      <w:r w:rsidR="004829F5">
        <w:rPr>
          <w:rFonts w:ascii="Arial" w:eastAsia="Times New Roman" w:hAnsi="Arial" w:cs="Arial"/>
          <w:sz w:val="24"/>
          <w:szCs w:val="24"/>
        </w:rPr>
        <w:t>.</w:t>
      </w:r>
    </w:p>
    <w:p w14:paraId="1FC9545C" w14:textId="77777777" w:rsidR="00695FF9" w:rsidRPr="00695FF9" w:rsidRDefault="00695FF9" w:rsidP="00695FF9">
      <w:pPr>
        <w:pStyle w:val="elementtoproof"/>
        <w:rPr>
          <w:rFonts w:ascii="Arial" w:eastAsia="Times New Roman" w:hAnsi="Arial" w:cs="Arial"/>
          <w:b/>
          <w:bCs/>
          <w:color w:val="000000"/>
          <w:sz w:val="24"/>
          <w:szCs w:val="24"/>
        </w:rPr>
      </w:pPr>
      <w:r w:rsidRPr="00695FF9">
        <w:rPr>
          <w:rFonts w:ascii="Arial" w:eastAsia="Times New Roman" w:hAnsi="Arial" w:cs="Arial"/>
          <w:b/>
          <w:bCs/>
          <w:color w:val="000000"/>
          <w:sz w:val="24"/>
          <w:szCs w:val="24"/>
        </w:rPr>
        <w:t xml:space="preserve">Is it possible </w:t>
      </w:r>
      <w:r w:rsidR="003E51A5" w:rsidRPr="00695FF9">
        <w:rPr>
          <w:rFonts w:ascii="Arial" w:eastAsia="Times New Roman" w:hAnsi="Arial" w:cs="Arial"/>
          <w:b/>
          <w:bCs/>
          <w:color w:val="000000"/>
          <w:sz w:val="24"/>
          <w:szCs w:val="24"/>
        </w:rPr>
        <w:t xml:space="preserve">to have certain routes removed from </w:t>
      </w:r>
      <w:r w:rsidRPr="00695FF9">
        <w:rPr>
          <w:rFonts w:ascii="Arial" w:eastAsia="Times New Roman" w:hAnsi="Arial" w:cs="Arial"/>
          <w:b/>
          <w:bCs/>
          <w:color w:val="000000"/>
          <w:sz w:val="24"/>
          <w:szCs w:val="24"/>
        </w:rPr>
        <w:t>hgv sat nav</w:t>
      </w:r>
      <w:r w:rsidR="003E51A5" w:rsidRPr="00695FF9">
        <w:rPr>
          <w:rFonts w:ascii="Arial" w:eastAsia="Times New Roman" w:hAnsi="Arial" w:cs="Arial"/>
          <w:b/>
          <w:bCs/>
          <w:color w:val="000000"/>
          <w:sz w:val="24"/>
          <w:szCs w:val="24"/>
        </w:rPr>
        <w:t xml:space="preserve"> databases</w:t>
      </w:r>
      <w:r w:rsidRPr="00695FF9">
        <w:rPr>
          <w:rFonts w:ascii="Arial" w:eastAsia="Times New Roman" w:hAnsi="Arial" w:cs="Arial"/>
          <w:b/>
          <w:bCs/>
          <w:color w:val="000000"/>
          <w:sz w:val="24"/>
          <w:szCs w:val="24"/>
        </w:rPr>
        <w:t>?</w:t>
      </w:r>
    </w:p>
    <w:p w14:paraId="5FE6531C" w14:textId="6B193C0C" w:rsidR="003E51A5" w:rsidRPr="00695FF9" w:rsidRDefault="00E52901" w:rsidP="00695FF9">
      <w:pPr>
        <w:pStyle w:val="elementtoproof"/>
        <w:rPr>
          <w:rFonts w:ascii="Arial" w:eastAsia="Times New Roman" w:hAnsi="Arial" w:cs="Arial"/>
          <w:sz w:val="24"/>
          <w:szCs w:val="24"/>
        </w:rPr>
      </w:pPr>
      <w:r>
        <w:rPr>
          <w:rFonts w:ascii="Arial" w:eastAsia="Times New Roman" w:hAnsi="Arial" w:cs="Arial"/>
          <w:sz w:val="24"/>
          <w:szCs w:val="24"/>
        </w:rPr>
        <w:t xml:space="preserve">No. </w:t>
      </w:r>
      <w:r w:rsidR="003E51A5" w:rsidRPr="00695FF9">
        <w:rPr>
          <w:rFonts w:ascii="Arial" w:eastAsia="Times New Roman" w:hAnsi="Arial" w:cs="Arial"/>
          <w:sz w:val="24"/>
          <w:szCs w:val="24"/>
        </w:rPr>
        <w:t xml:space="preserve">There is no current legislation on Satellite Navigation use in the UK. </w:t>
      </w:r>
      <w:r w:rsidR="00034B6E">
        <w:rPr>
          <w:rFonts w:ascii="Arial" w:eastAsia="Times New Roman" w:hAnsi="Arial" w:cs="Arial"/>
          <w:sz w:val="24"/>
          <w:szCs w:val="24"/>
        </w:rPr>
        <w:t>These</w:t>
      </w:r>
      <w:r w:rsidR="003E51A5" w:rsidRPr="00695FF9">
        <w:rPr>
          <w:rFonts w:ascii="Arial" w:eastAsia="Times New Roman" w:hAnsi="Arial" w:cs="Arial"/>
          <w:sz w:val="24"/>
          <w:szCs w:val="24"/>
        </w:rPr>
        <w:t xml:space="preserve"> devices are considered as a ‘driver aid’ and the professionalism of the driver should be the overriding factor in competency. </w:t>
      </w:r>
      <w:r w:rsidR="00034B6E">
        <w:rPr>
          <w:rFonts w:ascii="Arial" w:eastAsia="Times New Roman" w:hAnsi="Arial" w:cs="Arial"/>
          <w:sz w:val="24"/>
          <w:szCs w:val="24"/>
        </w:rPr>
        <w:t>It would not be possible to have specific routes removed from data bases.</w:t>
      </w:r>
    </w:p>
    <w:p w14:paraId="4EFE49B6" w14:textId="77777777" w:rsidR="008D5961" w:rsidRDefault="008D5961" w:rsidP="003E51A5">
      <w:pPr>
        <w:rPr>
          <w:rFonts w:ascii="Arial" w:hAnsi="Arial" w:cs="Arial"/>
          <w:sz w:val="24"/>
          <w:szCs w:val="24"/>
        </w:rPr>
      </w:pPr>
    </w:p>
    <w:p w14:paraId="5E3433D8" w14:textId="71AB0D1D" w:rsidR="003E51A5" w:rsidRDefault="004549EA" w:rsidP="008D5961">
      <w:pPr>
        <w:jc w:val="center"/>
        <w:rPr>
          <w:rFonts w:ascii="Arial" w:hAnsi="Arial" w:cs="Arial"/>
          <w:b/>
          <w:bCs/>
          <w:sz w:val="24"/>
          <w:szCs w:val="24"/>
        </w:rPr>
      </w:pPr>
      <w:r w:rsidRPr="008D5961">
        <w:rPr>
          <w:rFonts w:ascii="Arial" w:hAnsi="Arial" w:cs="Arial"/>
          <w:b/>
          <w:bCs/>
          <w:sz w:val="24"/>
          <w:szCs w:val="24"/>
        </w:rPr>
        <w:t xml:space="preserve">Other </w:t>
      </w:r>
      <w:r w:rsidR="009A3949">
        <w:rPr>
          <w:rFonts w:ascii="Arial" w:hAnsi="Arial" w:cs="Arial"/>
          <w:b/>
          <w:bCs/>
          <w:sz w:val="24"/>
          <w:szCs w:val="24"/>
        </w:rPr>
        <w:t>q</w:t>
      </w:r>
      <w:r w:rsidRPr="008D5961">
        <w:rPr>
          <w:rFonts w:ascii="Arial" w:hAnsi="Arial" w:cs="Arial"/>
          <w:b/>
          <w:bCs/>
          <w:sz w:val="24"/>
          <w:szCs w:val="24"/>
        </w:rPr>
        <w:t xml:space="preserve">uestions </w:t>
      </w:r>
      <w:r w:rsidR="009A3949">
        <w:rPr>
          <w:rFonts w:ascii="Arial" w:hAnsi="Arial" w:cs="Arial"/>
          <w:b/>
          <w:bCs/>
          <w:sz w:val="24"/>
          <w:szCs w:val="24"/>
        </w:rPr>
        <w:t xml:space="preserve">or matters </w:t>
      </w:r>
      <w:r w:rsidRPr="008D5961">
        <w:rPr>
          <w:rFonts w:ascii="Arial" w:hAnsi="Arial" w:cs="Arial"/>
          <w:b/>
          <w:bCs/>
          <w:sz w:val="24"/>
          <w:szCs w:val="24"/>
        </w:rPr>
        <w:t xml:space="preserve">raised at </w:t>
      </w:r>
      <w:r w:rsidR="0080637C">
        <w:rPr>
          <w:rFonts w:ascii="Arial" w:hAnsi="Arial" w:cs="Arial"/>
          <w:b/>
          <w:bCs/>
          <w:sz w:val="24"/>
          <w:szCs w:val="24"/>
        </w:rPr>
        <w:t xml:space="preserve">the </w:t>
      </w:r>
      <w:r w:rsidRPr="008D5961">
        <w:rPr>
          <w:rFonts w:ascii="Arial" w:hAnsi="Arial" w:cs="Arial"/>
          <w:b/>
          <w:bCs/>
          <w:sz w:val="24"/>
          <w:szCs w:val="24"/>
        </w:rPr>
        <w:t>meeting</w:t>
      </w:r>
    </w:p>
    <w:p w14:paraId="0AEF9FA8" w14:textId="77777777" w:rsidR="008D5961" w:rsidRDefault="008D5961" w:rsidP="008D5961">
      <w:pPr>
        <w:jc w:val="center"/>
        <w:rPr>
          <w:rFonts w:ascii="Arial" w:hAnsi="Arial" w:cs="Arial"/>
          <w:sz w:val="24"/>
          <w:szCs w:val="24"/>
        </w:rPr>
      </w:pPr>
    </w:p>
    <w:p w14:paraId="2D897E32" w14:textId="66587D2B" w:rsidR="004549EA" w:rsidRPr="002A7196" w:rsidRDefault="004549EA" w:rsidP="004549EA">
      <w:pPr>
        <w:rPr>
          <w:rFonts w:ascii="Arial" w:hAnsi="Arial" w:cs="Arial"/>
          <w:b/>
          <w:bCs/>
          <w:sz w:val="24"/>
          <w:szCs w:val="24"/>
        </w:rPr>
      </w:pPr>
      <w:r w:rsidRPr="002A7196">
        <w:rPr>
          <w:rFonts w:ascii="Arial" w:hAnsi="Arial" w:cs="Arial"/>
          <w:b/>
          <w:bCs/>
          <w:sz w:val="24"/>
          <w:szCs w:val="24"/>
        </w:rPr>
        <w:t>Would a 20mph speed limit be possible on part of the route?</w:t>
      </w:r>
    </w:p>
    <w:p w14:paraId="4E046771" w14:textId="577B84E6" w:rsidR="00794ED2" w:rsidRDefault="00794ED2" w:rsidP="004549EA">
      <w:pPr>
        <w:rPr>
          <w:rFonts w:ascii="Arial" w:hAnsi="Arial" w:cs="Arial"/>
          <w:sz w:val="24"/>
          <w:szCs w:val="24"/>
        </w:rPr>
      </w:pPr>
      <w:r>
        <w:rPr>
          <w:rFonts w:ascii="Arial" w:hAnsi="Arial" w:cs="Arial"/>
          <w:sz w:val="24"/>
          <w:szCs w:val="24"/>
        </w:rPr>
        <w:t>It would probably not be appropriate to introduce a 20mph on th</w:t>
      </w:r>
      <w:r w:rsidR="004829F5">
        <w:rPr>
          <w:rFonts w:ascii="Arial" w:hAnsi="Arial" w:cs="Arial"/>
          <w:sz w:val="24"/>
          <w:szCs w:val="24"/>
        </w:rPr>
        <w:t>is type of</w:t>
      </w:r>
      <w:r>
        <w:rPr>
          <w:rFonts w:ascii="Arial" w:hAnsi="Arial" w:cs="Arial"/>
          <w:sz w:val="24"/>
          <w:szCs w:val="24"/>
        </w:rPr>
        <w:t xml:space="preserve"> road without suitable traffic calming features.</w:t>
      </w:r>
    </w:p>
    <w:p w14:paraId="28D3D539" w14:textId="51C35799" w:rsidR="002A7196" w:rsidRPr="00034B6E" w:rsidRDefault="002A7196" w:rsidP="004549EA">
      <w:pPr>
        <w:rPr>
          <w:rFonts w:ascii="Arial" w:hAnsi="Arial" w:cs="Arial"/>
          <w:sz w:val="24"/>
          <w:szCs w:val="24"/>
        </w:rPr>
      </w:pPr>
      <w:proofErr w:type="gramStart"/>
      <w:r w:rsidRPr="00034B6E">
        <w:rPr>
          <w:rFonts w:ascii="Arial" w:hAnsi="Arial" w:cs="Arial"/>
          <w:sz w:val="24"/>
          <w:szCs w:val="24"/>
        </w:rPr>
        <w:t>In order to</w:t>
      </w:r>
      <w:proofErr w:type="gramEnd"/>
      <w:r w:rsidRPr="00034B6E">
        <w:rPr>
          <w:rFonts w:ascii="Arial" w:hAnsi="Arial" w:cs="Arial"/>
          <w:sz w:val="24"/>
          <w:szCs w:val="24"/>
        </w:rPr>
        <w:t xml:space="preserve"> ensure general compliance, the current guidance from the DfT (01/13) suggests 20mph speed limits should only be considered for use on roads where mean speeds are already 24mph or less and where the layout and character of the road gives a clear indication to drivers that a lower speed is appropriate.</w:t>
      </w:r>
    </w:p>
    <w:p w14:paraId="5ACBE221" w14:textId="106E9ECB" w:rsidR="002A7196" w:rsidRPr="00034B6E" w:rsidRDefault="002A7196" w:rsidP="004549EA">
      <w:pPr>
        <w:rPr>
          <w:rFonts w:ascii="Arial" w:hAnsi="Arial" w:cs="Arial"/>
          <w:sz w:val="24"/>
          <w:szCs w:val="24"/>
        </w:rPr>
      </w:pPr>
      <w:r w:rsidRPr="00034B6E">
        <w:rPr>
          <w:rFonts w:ascii="Arial" w:hAnsi="Arial" w:cs="Arial"/>
          <w:sz w:val="24"/>
          <w:szCs w:val="24"/>
        </w:rPr>
        <w:t xml:space="preserve">Whilst there is no requirement for physical traffic calming, lighter touch engineering measures may be specified in isolated areas where average speeds consistently remain above 24mph. </w:t>
      </w:r>
      <w:r w:rsidR="00D14482">
        <w:rPr>
          <w:rFonts w:ascii="Arial" w:hAnsi="Arial" w:cs="Arial"/>
          <w:sz w:val="24"/>
          <w:szCs w:val="24"/>
        </w:rPr>
        <w:t>However, t</w:t>
      </w:r>
      <w:r w:rsidRPr="00034B6E">
        <w:rPr>
          <w:rFonts w:ascii="Arial" w:hAnsi="Arial" w:cs="Arial"/>
          <w:sz w:val="24"/>
          <w:szCs w:val="24"/>
        </w:rPr>
        <w:t xml:space="preserve">he likelihood of significant speed alterations remains poor, in such circumstances. Almost </w:t>
      </w:r>
      <w:r w:rsidR="00D14482" w:rsidRPr="00034B6E">
        <w:rPr>
          <w:rFonts w:ascii="Arial" w:hAnsi="Arial" w:cs="Arial"/>
          <w:sz w:val="24"/>
          <w:szCs w:val="24"/>
        </w:rPr>
        <w:t>all</w:t>
      </w:r>
      <w:r w:rsidRPr="00034B6E">
        <w:rPr>
          <w:rFonts w:ascii="Arial" w:hAnsi="Arial" w:cs="Arial"/>
          <w:sz w:val="24"/>
          <w:szCs w:val="24"/>
        </w:rPr>
        <w:t xml:space="preserve"> the research into 20 mph limits indicates they generally lead to relatively small reductions in ‘mean’ speed (1-2mph)</w:t>
      </w:r>
      <w:r w:rsidR="00B150D2" w:rsidRPr="00034B6E">
        <w:rPr>
          <w:rFonts w:ascii="Arial" w:hAnsi="Arial" w:cs="Arial"/>
          <w:sz w:val="24"/>
          <w:szCs w:val="24"/>
        </w:rPr>
        <w:t>, and</w:t>
      </w:r>
      <w:r w:rsidRPr="00034B6E">
        <w:rPr>
          <w:rFonts w:ascii="Arial" w:hAnsi="Arial" w:cs="Arial"/>
          <w:sz w:val="24"/>
          <w:szCs w:val="24"/>
        </w:rPr>
        <w:t xml:space="preserve"> as such they are most appropriate for roads where the average traffic speeds are already low.</w:t>
      </w:r>
    </w:p>
    <w:p w14:paraId="67C400E2" w14:textId="3DDB18E2" w:rsidR="00034B6E" w:rsidRPr="00034B6E" w:rsidRDefault="00034B6E" w:rsidP="004549EA">
      <w:pPr>
        <w:rPr>
          <w:rFonts w:ascii="Arial" w:hAnsi="Arial" w:cs="Arial"/>
          <w:sz w:val="24"/>
          <w:szCs w:val="24"/>
        </w:rPr>
      </w:pPr>
      <w:proofErr w:type="gramStart"/>
      <w:r w:rsidRPr="00034B6E">
        <w:rPr>
          <w:rFonts w:ascii="Arial" w:hAnsi="Arial" w:cs="Arial"/>
          <w:sz w:val="24"/>
          <w:szCs w:val="24"/>
        </w:rPr>
        <w:t>In order to</w:t>
      </w:r>
      <w:proofErr w:type="gramEnd"/>
      <w:r w:rsidRPr="00034B6E">
        <w:rPr>
          <w:rFonts w:ascii="Arial" w:hAnsi="Arial" w:cs="Arial"/>
          <w:sz w:val="24"/>
          <w:szCs w:val="24"/>
        </w:rPr>
        <w:t xml:space="preserve"> implement a 20mph speed limit on the A338 it is likely that physical changes such as chicanes or road narrowing would be required.</w:t>
      </w:r>
    </w:p>
    <w:p w14:paraId="119FE774" w14:textId="0924CA70" w:rsidR="004549EA" w:rsidRPr="000A6DA2" w:rsidRDefault="004549EA" w:rsidP="004549EA">
      <w:pPr>
        <w:rPr>
          <w:rFonts w:ascii="Arial" w:hAnsi="Arial" w:cs="Arial"/>
          <w:b/>
          <w:bCs/>
          <w:sz w:val="24"/>
          <w:szCs w:val="24"/>
        </w:rPr>
      </w:pPr>
      <w:r w:rsidRPr="000A6DA2">
        <w:rPr>
          <w:rFonts w:ascii="Arial" w:hAnsi="Arial" w:cs="Arial"/>
          <w:b/>
          <w:bCs/>
          <w:sz w:val="24"/>
          <w:szCs w:val="24"/>
        </w:rPr>
        <w:t>Could 30mph repeater signs be used?</w:t>
      </w:r>
    </w:p>
    <w:p w14:paraId="6376EE45" w14:textId="69BF3039" w:rsidR="000A6DA2" w:rsidRDefault="00DF7977" w:rsidP="004549EA">
      <w:pPr>
        <w:rPr>
          <w:rFonts w:ascii="Arial" w:hAnsi="Arial" w:cs="Arial"/>
          <w:sz w:val="24"/>
          <w:szCs w:val="24"/>
        </w:rPr>
      </w:pPr>
      <w:r>
        <w:rPr>
          <w:rFonts w:ascii="Arial" w:hAnsi="Arial" w:cs="Arial"/>
          <w:sz w:val="24"/>
          <w:szCs w:val="24"/>
        </w:rPr>
        <w:t xml:space="preserve">No. </w:t>
      </w:r>
      <w:r w:rsidR="00034B6E">
        <w:rPr>
          <w:rFonts w:ascii="Arial" w:hAnsi="Arial" w:cs="Arial"/>
          <w:sz w:val="24"/>
          <w:szCs w:val="24"/>
        </w:rPr>
        <w:t>C</w:t>
      </w:r>
      <w:r w:rsidR="000A6DA2">
        <w:rPr>
          <w:rFonts w:ascii="Arial" w:hAnsi="Arial" w:cs="Arial"/>
          <w:sz w:val="24"/>
          <w:szCs w:val="24"/>
        </w:rPr>
        <w:t>urrent guidance is that 30mph repeater signs should not be used where there is a system of street lighting on a road.</w:t>
      </w:r>
      <w:r w:rsidR="00D37F83">
        <w:rPr>
          <w:rFonts w:ascii="Arial" w:hAnsi="Arial" w:cs="Arial"/>
          <w:sz w:val="24"/>
          <w:szCs w:val="24"/>
        </w:rPr>
        <w:t xml:space="preserve"> There is a risk of unsuitable signing invalidating the speed limit and preventing enforcement.</w:t>
      </w:r>
    </w:p>
    <w:p w14:paraId="61D8DB57" w14:textId="44A0FAA2" w:rsidR="00D37F83" w:rsidRPr="004549EA" w:rsidRDefault="00D37F83" w:rsidP="004549EA">
      <w:pPr>
        <w:rPr>
          <w:rFonts w:ascii="Arial" w:hAnsi="Arial" w:cs="Arial"/>
          <w:sz w:val="24"/>
          <w:szCs w:val="24"/>
        </w:rPr>
      </w:pPr>
      <w:r>
        <w:rPr>
          <w:rFonts w:ascii="Arial" w:hAnsi="Arial" w:cs="Arial"/>
          <w:sz w:val="24"/>
          <w:szCs w:val="24"/>
        </w:rPr>
        <w:lastRenderedPageBreak/>
        <w:t xml:space="preserve">Consideration could be given as to whether there is a need for all the existing lighting </w:t>
      </w:r>
      <w:r w:rsidR="00034B6E">
        <w:rPr>
          <w:rFonts w:ascii="Arial" w:hAnsi="Arial" w:cs="Arial"/>
          <w:sz w:val="24"/>
          <w:szCs w:val="24"/>
        </w:rPr>
        <w:t>if there are significant benefits</w:t>
      </w:r>
      <w:r>
        <w:rPr>
          <w:rFonts w:ascii="Arial" w:hAnsi="Arial" w:cs="Arial"/>
          <w:sz w:val="24"/>
          <w:szCs w:val="24"/>
        </w:rPr>
        <w:t xml:space="preserve"> in having 30mph repeater signs on this road.</w:t>
      </w:r>
    </w:p>
    <w:p w14:paraId="3E7EFD35" w14:textId="51CFBB25" w:rsidR="004549EA" w:rsidRPr="00D37F83" w:rsidRDefault="004549EA" w:rsidP="004549EA">
      <w:pPr>
        <w:rPr>
          <w:rFonts w:ascii="Arial" w:hAnsi="Arial" w:cs="Arial"/>
          <w:b/>
          <w:bCs/>
          <w:sz w:val="24"/>
          <w:szCs w:val="24"/>
        </w:rPr>
      </w:pPr>
      <w:r w:rsidRPr="00D37F83">
        <w:rPr>
          <w:rFonts w:ascii="Arial" w:hAnsi="Arial" w:cs="Arial"/>
          <w:b/>
          <w:bCs/>
          <w:sz w:val="24"/>
          <w:szCs w:val="24"/>
        </w:rPr>
        <w:t>Could 30mph roundel road markings be used?</w:t>
      </w:r>
    </w:p>
    <w:p w14:paraId="294B60DF" w14:textId="1AEBC1DE" w:rsidR="00D37F83" w:rsidRDefault="00D37F83" w:rsidP="004549EA">
      <w:pPr>
        <w:rPr>
          <w:rFonts w:ascii="Arial" w:hAnsi="Arial" w:cs="Arial"/>
          <w:sz w:val="24"/>
          <w:szCs w:val="24"/>
        </w:rPr>
      </w:pPr>
      <w:r w:rsidRPr="00D37F83">
        <w:rPr>
          <w:rFonts w:ascii="Arial" w:hAnsi="Arial" w:cs="Arial"/>
          <w:sz w:val="24"/>
          <w:szCs w:val="24"/>
        </w:rPr>
        <w:t xml:space="preserve">The speed limit is displayed </w:t>
      </w:r>
      <w:r>
        <w:rPr>
          <w:rFonts w:ascii="Arial" w:hAnsi="Arial" w:cs="Arial"/>
          <w:sz w:val="24"/>
          <w:szCs w:val="24"/>
        </w:rPr>
        <w:t xml:space="preserve">on signs </w:t>
      </w:r>
      <w:r w:rsidRPr="00D37F83">
        <w:rPr>
          <w:rFonts w:ascii="Arial" w:hAnsi="Arial" w:cs="Arial"/>
          <w:sz w:val="24"/>
          <w:szCs w:val="24"/>
        </w:rPr>
        <w:t xml:space="preserve">at the beginning of </w:t>
      </w:r>
      <w:r w:rsidR="00EE6D40">
        <w:rPr>
          <w:rFonts w:ascii="Arial" w:hAnsi="Arial" w:cs="Arial"/>
          <w:sz w:val="24"/>
          <w:szCs w:val="24"/>
        </w:rPr>
        <w:t>a</w:t>
      </w:r>
      <w:r w:rsidRPr="00D37F83">
        <w:rPr>
          <w:rFonts w:ascii="Arial" w:hAnsi="Arial" w:cs="Arial"/>
          <w:sz w:val="24"/>
          <w:szCs w:val="24"/>
        </w:rPr>
        <w:t xml:space="preserve"> section of road</w:t>
      </w:r>
      <w:r w:rsidR="00C110CF">
        <w:rPr>
          <w:rFonts w:ascii="Arial" w:hAnsi="Arial" w:cs="Arial"/>
          <w:sz w:val="24"/>
          <w:szCs w:val="24"/>
        </w:rPr>
        <w:t>. C</w:t>
      </w:r>
      <w:r w:rsidRPr="00D37F83">
        <w:rPr>
          <w:rFonts w:ascii="Arial" w:hAnsi="Arial" w:cs="Arial"/>
          <w:sz w:val="24"/>
          <w:szCs w:val="24"/>
        </w:rPr>
        <w:t xml:space="preserve">arriageway roundels are </w:t>
      </w:r>
      <w:r>
        <w:rPr>
          <w:rFonts w:ascii="Arial" w:hAnsi="Arial" w:cs="Arial"/>
          <w:sz w:val="24"/>
          <w:szCs w:val="24"/>
        </w:rPr>
        <w:t>road</w:t>
      </w:r>
      <w:r w:rsidRPr="00D37F83">
        <w:rPr>
          <w:rFonts w:ascii="Arial" w:hAnsi="Arial" w:cs="Arial"/>
          <w:sz w:val="24"/>
          <w:szCs w:val="24"/>
        </w:rPr>
        <w:t xml:space="preserve"> markings that </w:t>
      </w:r>
      <w:r w:rsidR="00EE6D40">
        <w:rPr>
          <w:rFonts w:ascii="Arial" w:hAnsi="Arial" w:cs="Arial"/>
          <w:sz w:val="24"/>
          <w:szCs w:val="24"/>
        </w:rPr>
        <w:t>can be used to reinforce</w:t>
      </w:r>
      <w:r w:rsidRPr="00D37F83">
        <w:rPr>
          <w:rFonts w:ascii="Arial" w:hAnsi="Arial" w:cs="Arial"/>
          <w:sz w:val="24"/>
          <w:szCs w:val="24"/>
        </w:rPr>
        <w:t xml:space="preserve"> the </w:t>
      </w:r>
      <w:r w:rsidR="00EE6D40">
        <w:rPr>
          <w:rFonts w:ascii="Arial" w:hAnsi="Arial" w:cs="Arial"/>
          <w:sz w:val="24"/>
          <w:szCs w:val="24"/>
        </w:rPr>
        <w:t xml:space="preserve">start of the </w:t>
      </w:r>
      <w:r w:rsidRPr="00D37F83">
        <w:rPr>
          <w:rFonts w:ascii="Arial" w:hAnsi="Arial" w:cs="Arial"/>
          <w:sz w:val="24"/>
          <w:szCs w:val="24"/>
        </w:rPr>
        <w:t>speed limit.</w:t>
      </w:r>
    </w:p>
    <w:p w14:paraId="23276320" w14:textId="4FAE6D51" w:rsidR="00D37F83" w:rsidRPr="004549EA" w:rsidRDefault="00EE6D40" w:rsidP="00D37F83">
      <w:pPr>
        <w:rPr>
          <w:rFonts w:ascii="Arial" w:hAnsi="Arial" w:cs="Arial"/>
          <w:sz w:val="24"/>
          <w:szCs w:val="24"/>
        </w:rPr>
      </w:pPr>
      <w:r>
        <w:rPr>
          <w:rFonts w:ascii="Arial" w:hAnsi="Arial" w:cs="Arial"/>
          <w:sz w:val="24"/>
          <w:szCs w:val="24"/>
        </w:rPr>
        <w:t>C</w:t>
      </w:r>
      <w:r w:rsidR="00D37F83" w:rsidRPr="00D37F83">
        <w:rPr>
          <w:rFonts w:ascii="Arial" w:hAnsi="Arial" w:cs="Arial"/>
          <w:sz w:val="24"/>
          <w:szCs w:val="24"/>
        </w:rPr>
        <w:t>arriageway roundels can be</w:t>
      </w:r>
      <w:r w:rsidR="00D37F83">
        <w:rPr>
          <w:rFonts w:ascii="Arial" w:hAnsi="Arial" w:cs="Arial"/>
          <w:sz w:val="24"/>
          <w:szCs w:val="24"/>
        </w:rPr>
        <w:t xml:space="preserve"> </w:t>
      </w:r>
      <w:r w:rsidR="00D37F83" w:rsidRPr="00D37F83">
        <w:rPr>
          <w:rFonts w:ascii="Arial" w:hAnsi="Arial" w:cs="Arial"/>
          <w:sz w:val="24"/>
          <w:szCs w:val="24"/>
        </w:rPr>
        <w:t xml:space="preserve">used as repeater </w:t>
      </w:r>
      <w:r>
        <w:rPr>
          <w:rFonts w:ascii="Arial" w:hAnsi="Arial" w:cs="Arial"/>
          <w:sz w:val="24"/>
          <w:szCs w:val="24"/>
        </w:rPr>
        <w:t xml:space="preserve">markings, but not </w:t>
      </w:r>
      <w:r w:rsidR="00D37F83" w:rsidRPr="00D37F83">
        <w:rPr>
          <w:rFonts w:ascii="Arial" w:hAnsi="Arial" w:cs="Arial"/>
          <w:sz w:val="24"/>
          <w:szCs w:val="24"/>
        </w:rPr>
        <w:t>in a street lit area</w:t>
      </w:r>
      <w:r>
        <w:rPr>
          <w:rFonts w:ascii="Arial" w:hAnsi="Arial" w:cs="Arial"/>
          <w:sz w:val="24"/>
          <w:szCs w:val="24"/>
        </w:rPr>
        <w:t>.</w:t>
      </w:r>
    </w:p>
    <w:p w14:paraId="79DEDB3D" w14:textId="10F217AA" w:rsidR="004549EA" w:rsidRDefault="004549EA" w:rsidP="004549EA">
      <w:pPr>
        <w:rPr>
          <w:rFonts w:ascii="Arial" w:hAnsi="Arial" w:cs="Arial"/>
          <w:b/>
          <w:bCs/>
          <w:sz w:val="24"/>
          <w:szCs w:val="24"/>
        </w:rPr>
      </w:pPr>
      <w:r w:rsidRPr="00EE6D40">
        <w:rPr>
          <w:rFonts w:ascii="Arial" w:hAnsi="Arial" w:cs="Arial"/>
          <w:b/>
          <w:bCs/>
          <w:sz w:val="24"/>
          <w:szCs w:val="24"/>
        </w:rPr>
        <w:t>Are SIDs in the best locations?</w:t>
      </w:r>
    </w:p>
    <w:p w14:paraId="32829F63" w14:textId="4D60A05D" w:rsidR="00C110CF" w:rsidRPr="00C110CF" w:rsidRDefault="00C110CF" w:rsidP="004549EA">
      <w:pPr>
        <w:rPr>
          <w:rFonts w:ascii="Arial" w:hAnsi="Arial" w:cs="Arial"/>
          <w:sz w:val="24"/>
          <w:szCs w:val="24"/>
        </w:rPr>
      </w:pPr>
      <w:r w:rsidRPr="00C110CF">
        <w:rPr>
          <w:rFonts w:ascii="Arial" w:hAnsi="Arial" w:cs="Arial"/>
          <w:sz w:val="24"/>
          <w:szCs w:val="24"/>
        </w:rPr>
        <w:t>The locations of Speed Indicator Devices (SIDs) can be reviewed by the LHFIG to determine if there are better locations.</w:t>
      </w:r>
    </w:p>
    <w:p w14:paraId="7B904F58" w14:textId="6CFCD750" w:rsidR="004549EA" w:rsidRPr="00D37F83" w:rsidRDefault="004549EA" w:rsidP="004549EA">
      <w:pPr>
        <w:rPr>
          <w:rFonts w:ascii="Arial" w:hAnsi="Arial" w:cs="Arial"/>
          <w:b/>
          <w:bCs/>
          <w:sz w:val="24"/>
          <w:szCs w:val="24"/>
        </w:rPr>
      </w:pPr>
      <w:r w:rsidRPr="00D37F83">
        <w:rPr>
          <w:rFonts w:ascii="Arial" w:hAnsi="Arial" w:cs="Arial"/>
          <w:b/>
          <w:bCs/>
          <w:sz w:val="24"/>
          <w:szCs w:val="24"/>
        </w:rPr>
        <w:t>What are the arrangements for the Forum in connection with Solstice Park hgvs?</w:t>
      </w:r>
    </w:p>
    <w:p w14:paraId="3ADD1AD0" w14:textId="104073F7" w:rsidR="000A6DA2" w:rsidRPr="00920536" w:rsidRDefault="00574DC2" w:rsidP="004549EA">
      <w:pPr>
        <w:rPr>
          <w:rFonts w:ascii="Arial" w:hAnsi="Arial" w:cs="Arial"/>
          <w:sz w:val="24"/>
          <w:szCs w:val="24"/>
        </w:rPr>
      </w:pPr>
      <w:r w:rsidRPr="00920536">
        <w:rPr>
          <w:rFonts w:ascii="Arial" w:hAnsi="Arial" w:cs="Arial"/>
          <w:sz w:val="24"/>
          <w:szCs w:val="24"/>
        </w:rPr>
        <w:t xml:space="preserve">The planning agreements </w:t>
      </w:r>
      <w:r w:rsidR="00920536" w:rsidRPr="00920536">
        <w:rPr>
          <w:rFonts w:ascii="Arial" w:hAnsi="Arial" w:cs="Arial"/>
          <w:sz w:val="24"/>
          <w:szCs w:val="24"/>
        </w:rPr>
        <w:t xml:space="preserve">for the Solstice Park development </w:t>
      </w:r>
      <w:r w:rsidRPr="00920536">
        <w:rPr>
          <w:rFonts w:ascii="Arial" w:hAnsi="Arial" w:cs="Arial"/>
          <w:sz w:val="24"/>
          <w:szCs w:val="24"/>
        </w:rPr>
        <w:t>make provision for a Local Forum to be set up.</w:t>
      </w:r>
    </w:p>
    <w:p w14:paraId="4FA60C17" w14:textId="63C35ADA" w:rsidR="00DF7977" w:rsidRPr="00920536" w:rsidRDefault="00DF7977" w:rsidP="004549EA">
      <w:pPr>
        <w:rPr>
          <w:rFonts w:ascii="Arial" w:hAnsi="Arial" w:cs="Arial"/>
          <w:sz w:val="24"/>
          <w:szCs w:val="24"/>
        </w:rPr>
      </w:pPr>
      <w:r w:rsidRPr="00920536">
        <w:rPr>
          <w:rFonts w:ascii="Arial" w:hAnsi="Arial" w:cs="Arial"/>
          <w:sz w:val="24"/>
          <w:szCs w:val="24"/>
        </w:rPr>
        <w:t xml:space="preserve">Council officers </w:t>
      </w:r>
      <w:r w:rsidR="00574DC2" w:rsidRPr="00920536">
        <w:rPr>
          <w:rFonts w:ascii="Arial" w:hAnsi="Arial" w:cs="Arial"/>
          <w:sz w:val="24"/>
          <w:szCs w:val="24"/>
        </w:rPr>
        <w:t xml:space="preserve">recently </w:t>
      </w:r>
      <w:r w:rsidRPr="00920536">
        <w:rPr>
          <w:rFonts w:ascii="Arial" w:hAnsi="Arial" w:cs="Arial"/>
          <w:sz w:val="24"/>
          <w:szCs w:val="24"/>
        </w:rPr>
        <w:t>met with representatives of T.J.</w:t>
      </w:r>
      <w:r w:rsidR="00574DC2" w:rsidRPr="00920536">
        <w:rPr>
          <w:rFonts w:ascii="Arial" w:hAnsi="Arial" w:cs="Arial"/>
          <w:sz w:val="24"/>
          <w:szCs w:val="24"/>
        </w:rPr>
        <w:t xml:space="preserve"> </w:t>
      </w:r>
      <w:r w:rsidRPr="00920536">
        <w:rPr>
          <w:rFonts w:ascii="Arial" w:hAnsi="Arial" w:cs="Arial"/>
          <w:sz w:val="24"/>
          <w:szCs w:val="24"/>
        </w:rPr>
        <w:t xml:space="preserve">Morris and </w:t>
      </w:r>
      <w:r w:rsidR="00574DC2" w:rsidRPr="00920536">
        <w:rPr>
          <w:rFonts w:ascii="Arial" w:hAnsi="Arial" w:cs="Arial"/>
          <w:sz w:val="24"/>
          <w:szCs w:val="24"/>
        </w:rPr>
        <w:t xml:space="preserve">the </w:t>
      </w:r>
      <w:r w:rsidRPr="00920536">
        <w:rPr>
          <w:rFonts w:ascii="Arial" w:hAnsi="Arial" w:cs="Arial"/>
          <w:sz w:val="24"/>
          <w:szCs w:val="24"/>
        </w:rPr>
        <w:t xml:space="preserve">Solstice Park </w:t>
      </w:r>
      <w:r w:rsidR="00574DC2" w:rsidRPr="00920536">
        <w:rPr>
          <w:rFonts w:ascii="Arial" w:hAnsi="Arial" w:cs="Arial"/>
          <w:sz w:val="24"/>
          <w:szCs w:val="24"/>
        </w:rPr>
        <w:t>D</w:t>
      </w:r>
      <w:r w:rsidRPr="00920536">
        <w:rPr>
          <w:rFonts w:ascii="Arial" w:hAnsi="Arial" w:cs="Arial"/>
          <w:sz w:val="24"/>
          <w:szCs w:val="24"/>
        </w:rPr>
        <w:t xml:space="preserve">evelopment </w:t>
      </w:r>
      <w:r w:rsidR="00574DC2" w:rsidRPr="00920536">
        <w:rPr>
          <w:rFonts w:ascii="Arial" w:hAnsi="Arial" w:cs="Arial"/>
          <w:sz w:val="24"/>
          <w:szCs w:val="24"/>
        </w:rPr>
        <w:t>M</w:t>
      </w:r>
      <w:r w:rsidRPr="00920536">
        <w:rPr>
          <w:rFonts w:ascii="Arial" w:hAnsi="Arial" w:cs="Arial"/>
          <w:sz w:val="24"/>
          <w:szCs w:val="24"/>
        </w:rPr>
        <w:t>anager to discuss the proposed Forum. The purpose of the forum is to take such measures as are reasonably necessary to ensure that people local to the Site through the Local Forum are given an opportunity for any concerns arising as a direct or indirect result of the movement of Lorries to and from the Site to be discussed with the Occupiers at the Local Forum.</w:t>
      </w:r>
    </w:p>
    <w:p w14:paraId="19E43878" w14:textId="3EB00DB5" w:rsidR="00DF7977" w:rsidRPr="00920536" w:rsidRDefault="00DF7977" w:rsidP="004549EA">
      <w:pPr>
        <w:rPr>
          <w:rFonts w:ascii="Arial" w:hAnsi="Arial" w:cs="Arial"/>
          <w:sz w:val="24"/>
          <w:szCs w:val="24"/>
        </w:rPr>
      </w:pPr>
      <w:r w:rsidRPr="00920536">
        <w:rPr>
          <w:rFonts w:ascii="Arial" w:hAnsi="Arial" w:cs="Arial"/>
          <w:sz w:val="24"/>
          <w:szCs w:val="24"/>
        </w:rPr>
        <w:t xml:space="preserve">The </w:t>
      </w:r>
      <w:r w:rsidR="00472C4C">
        <w:rPr>
          <w:rFonts w:ascii="Arial" w:hAnsi="Arial" w:cs="Arial"/>
          <w:sz w:val="24"/>
          <w:szCs w:val="24"/>
        </w:rPr>
        <w:t>first meeting will be on 16</w:t>
      </w:r>
      <w:r w:rsidR="00472C4C" w:rsidRPr="00472C4C">
        <w:rPr>
          <w:rFonts w:ascii="Arial" w:hAnsi="Arial" w:cs="Arial"/>
          <w:sz w:val="24"/>
          <w:szCs w:val="24"/>
          <w:vertAlign w:val="superscript"/>
        </w:rPr>
        <w:t>th</w:t>
      </w:r>
      <w:r w:rsidR="00472C4C">
        <w:rPr>
          <w:rFonts w:ascii="Arial" w:hAnsi="Arial" w:cs="Arial"/>
          <w:sz w:val="24"/>
          <w:szCs w:val="24"/>
        </w:rPr>
        <w:t xml:space="preserve"> December 2022 and </w:t>
      </w:r>
      <w:r w:rsidRPr="00920536">
        <w:rPr>
          <w:rFonts w:ascii="Arial" w:hAnsi="Arial" w:cs="Arial"/>
          <w:sz w:val="24"/>
          <w:szCs w:val="24"/>
        </w:rPr>
        <w:t>suggested representation is:</w:t>
      </w:r>
    </w:p>
    <w:p w14:paraId="179D0059" w14:textId="77777777" w:rsidR="00DF7977" w:rsidRPr="00920536" w:rsidRDefault="00DF7977" w:rsidP="00574DC2">
      <w:pPr>
        <w:pStyle w:val="NoSpacing"/>
        <w:rPr>
          <w:rFonts w:ascii="Arial" w:hAnsi="Arial" w:cs="Arial"/>
          <w:sz w:val="24"/>
          <w:szCs w:val="24"/>
        </w:rPr>
      </w:pPr>
      <w:r w:rsidRPr="00920536">
        <w:rPr>
          <w:rFonts w:ascii="Arial" w:hAnsi="Arial" w:cs="Arial"/>
          <w:sz w:val="24"/>
          <w:szCs w:val="24"/>
        </w:rPr>
        <w:t>Chairman of Amesbury Area Board</w:t>
      </w:r>
    </w:p>
    <w:p w14:paraId="3D13D755" w14:textId="1EC5716C" w:rsidR="00DF7977" w:rsidRPr="00920536" w:rsidRDefault="00DF7977" w:rsidP="00574DC2">
      <w:pPr>
        <w:pStyle w:val="NoSpacing"/>
        <w:rPr>
          <w:rFonts w:ascii="Arial" w:hAnsi="Arial" w:cs="Arial"/>
          <w:sz w:val="24"/>
          <w:szCs w:val="24"/>
        </w:rPr>
      </w:pPr>
      <w:r w:rsidRPr="00920536">
        <w:rPr>
          <w:rFonts w:ascii="Arial" w:hAnsi="Arial" w:cs="Arial"/>
          <w:sz w:val="24"/>
          <w:szCs w:val="24"/>
        </w:rPr>
        <w:t xml:space="preserve">Chairman of Tidworth Area Board </w:t>
      </w:r>
    </w:p>
    <w:p w14:paraId="3D38A50F" w14:textId="004A7946" w:rsidR="00DF7977" w:rsidRPr="00920536" w:rsidRDefault="00DF7977" w:rsidP="00574DC2">
      <w:pPr>
        <w:pStyle w:val="NoSpacing"/>
        <w:rPr>
          <w:rFonts w:ascii="Arial" w:hAnsi="Arial" w:cs="Arial"/>
          <w:sz w:val="24"/>
          <w:szCs w:val="24"/>
        </w:rPr>
      </w:pPr>
      <w:r w:rsidRPr="00920536">
        <w:rPr>
          <w:rFonts w:ascii="Arial" w:hAnsi="Arial" w:cs="Arial"/>
          <w:sz w:val="24"/>
          <w:szCs w:val="24"/>
        </w:rPr>
        <w:t>Chairman of Amesbury Town Council</w:t>
      </w:r>
    </w:p>
    <w:p w14:paraId="4120F2D6" w14:textId="13AB274F" w:rsidR="00DF7977" w:rsidRPr="00920536" w:rsidRDefault="00DF7977" w:rsidP="00574DC2">
      <w:pPr>
        <w:pStyle w:val="NoSpacing"/>
        <w:rPr>
          <w:rFonts w:ascii="Arial" w:hAnsi="Arial" w:cs="Arial"/>
          <w:sz w:val="24"/>
          <w:szCs w:val="24"/>
        </w:rPr>
      </w:pPr>
      <w:r w:rsidRPr="00920536">
        <w:rPr>
          <w:rFonts w:ascii="Arial" w:hAnsi="Arial" w:cs="Arial"/>
          <w:sz w:val="24"/>
          <w:szCs w:val="24"/>
        </w:rPr>
        <w:t>Chairman of Collingbourne Ducis Parish Council</w:t>
      </w:r>
    </w:p>
    <w:p w14:paraId="2BD02BF3" w14:textId="030AAF00" w:rsidR="00DF7977" w:rsidRDefault="00DF7977" w:rsidP="00574DC2">
      <w:pPr>
        <w:pStyle w:val="NoSpacing"/>
        <w:rPr>
          <w:rFonts w:ascii="Arial" w:hAnsi="Arial" w:cs="Arial"/>
          <w:sz w:val="24"/>
          <w:szCs w:val="24"/>
        </w:rPr>
      </w:pPr>
      <w:r w:rsidRPr="00920536">
        <w:rPr>
          <w:rFonts w:ascii="Arial" w:hAnsi="Arial" w:cs="Arial"/>
          <w:sz w:val="24"/>
          <w:szCs w:val="24"/>
        </w:rPr>
        <w:t>Chairman of Collingbourne Kingston Parish Council</w:t>
      </w:r>
    </w:p>
    <w:p w14:paraId="4BE84919" w14:textId="4A371BCE" w:rsidR="00472C4C" w:rsidRPr="00920536" w:rsidRDefault="00472C4C" w:rsidP="00574DC2">
      <w:pPr>
        <w:pStyle w:val="NoSpacing"/>
        <w:rPr>
          <w:rFonts w:ascii="Arial" w:hAnsi="Arial" w:cs="Arial"/>
          <w:sz w:val="24"/>
          <w:szCs w:val="24"/>
        </w:rPr>
      </w:pPr>
      <w:r w:rsidRPr="00472C4C">
        <w:rPr>
          <w:rFonts w:ascii="Arial" w:hAnsi="Arial" w:cs="Arial"/>
          <w:sz w:val="24"/>
          <w:szCs w:val="24"/>
        </w:rPr>
        <w:t xml:space="preserve">Collingbourne Road Safety Working Group </w:t>
      </w:r>
    </w:p>
    <w:p w14:paraId="172E05C9" w14:textId="43EC0F93" w:rsidR="00574DC2" w:rsidRDefault="00574DC2" w:rsidP="00574DC2">
      <w:pPr>
        <w:pStyle w:val="NoSpacing"/>
        <w:rPr>
          <w:rFonts w:ascii="Arial" w:hAnsi="Arial" w:cs="Arial"/>
          <w:sz w:val="24"/>
          <w:szCs w:val="24"/>
        </w:rPr>
      </w:pPr>
      <w:r w:rsidRPr="00920536">
        <w:rPr>
          <w:rFonts w:ascii="Arial" w:hAnsi="Arial" w:cs="Arial"/>
          <w:sz w:val="24"/>
          <w:szCs w:val="24"/>
        </w:rPr>
        <w:t>Wiltshire Council Officers</w:t>
      </w:r>
    </w:p>
    <w:p w14:paraId="521E567D" w14:textId="7D353743" w:rsidR="00D561A2" w:rsidRPr="00920536" w:rsidRDefault="00D561A2" w:rsidP="00574DC2">
      <w:pPr>
        <w:pStyle w:val="NoSpacing"/>
        <w:rPr>
          <w:rFonts w:ascii="Arial" w:hAnsi="Arial" w:cs="Arial"/>
          <w:sz w:val="24"/>
          <w:szCs w:val="24"/>
        </w:rPr>
      </w:pPr>
      <w:r>
        <w:rPr>
          <w:rFonts w:ascii="Arial" w:hAnsi="Arial" w:cs="Arial"/>
          <w:sz w:val="24"/>
          <w:szCs w:val="24"/>
        </w:rPr>
        <w:t>The Police</w:t>
      </w:r>
    </w:p>
    <w:p w14:paraId="04C73E64" w14:textId="2886037D" w:rsidR="00574DC2" w:rsidRPr="00920536" w:rsidRDefault="00574DC2" w:rsidP="00574DC2">
      <w:pPr>
        <w:pStyle w:val="NoSpacing"/>
        <w:rPr>
          <w:rFonts w:ascii="Arial" w:hAnsi="Arial" w:cs="Arial"/>
          <w:sz w:val="24"/>
          <w:szCs w:val="24"/>
        </w:rPr>
      </w:pPr>
      <w:r w:rsidRPr="00920536">
        <w:rPr>
          <w:rFonts w:ascii="Arial" w:hAnsi="Arial" w:cs="Arial"/>
          <w:sz w:val="24"/>
          <w:szCs w:val="24"/>
        </w:rPr>
        <w:t>Solstice Park Development Manager</w:t>
      </w:r>
    </w:p>
    <w:p w14:paraId="38409BD7" w14:textId="1CF94DEC" w:rsidR="00574DC2" w:rsidRPr="00920536" w:rsidRDefault="00574DC2" w:rsidP="00574DC2">
      <w:pPr>
        <w:pStyle w:val="NoSpacing"/>
        <w:rPr>
          <w:rFonts w:ascii="Arial" w:hAnsi="Arial" w:cs="Arial"/>
          <w:sz w:val="24"/>
          <w:szCs w:val="24"/>
        </w:rPr>
      </w:pPr>
      <w:r w:rsidRPr="00920536">
        <w:rPr>
          <w:rFonts w:ascii="Arial" w:hAnsi="Arial" w:cs="Arial"/>
          <w:sz w:val="24"/>
          <w:szCs w:val="24"/>
        </w:rPr>
        <w:t>Representatives of T.J. Morris Regional Distribution Centre.</w:t>
      </w:r>
    </w:p>
    <w:p w14:paraId="232F29D5" w14:textId="636494B6" w:rsidR="00574DC2" w:rsidRPr="00920536" w:rsidRDefault="00574DC2" w:rsidP="00574DC2">
      <w:pPr>
        <w:pStyle w:val="NoSpacing"/>
        <w:rPr>
          <w:rFonts w:ascii="Arial" w:hAnsi="Arial" w:cs="Arial"/>
          <w:sz w:val="24"/>
          <w:szCs w:val="24"/>
        </w:rPr>
      </w:pPr>
    </w:p>
    <w:p w14:paraId="3EC8D399" w14:textId="5F29D715" w:rsidR="004549EA" w:rsidRDefault="004549EA" w:rsidP="003E51A5">
      <w:pPr>
        <w:rPr>
          <w:rFonts w:ascii="Arial" w:hAnsi="Arial" w:cs="Arial"/>
          <w:sz w:val="24"/>
          <w:szCs w:val="24"/>
        </w:rPr>
      </w:pPr>
      <w:r w:rsidRPr="00FD2465">
        <w:rPr>
          <w:rFonts w:ascii="Arial" w:hAnsi="Arial" w:cs="Arial"/>
          <w:b/>
          <w:bCs/>
          <w:sz w:val="24"/>
          <w:szCs w:val="24"/>
        </w:rPr>
        <w:t>What measures could be taken where the road is narrow and hgvs have trouble passing, and go close to pedestrians?</w:t>
      </w:r>
    </w:p>
    <w:p w14:paraId="3732E1D4" w14:textId="77777777" w:rsidR="008C7663" w:rsidRDefault="00FD2465" w:rsidP="003E51A5">
      <w:r>
        <w:rPr>
          <w:rFonts w:ascii="Arial" w:hAnsi="Arial" w:cs="Arial"/>
          <w:sz w:val="24"/>
          <w:szCs w:val="24"/>
        </w:rPr>
        <w:t xml:space="preserve">Where the road is narrow it may be possible to widen the footway by </w:t>
      </w:r>
      <w:r w:rsidR="000E0C1A">
        <w:rPr>
          <w:rFonts w:ascii="Arial" w:hAnsi="Arial" w:cs="Arial"/>
          <w:sz w:val="24"/>
          <w:szCs w:val="24"/>
        </w:rPr>
        <w:t>narrowing the road to form</w:t>
      </w:r>
      <w:r>
        <w:rPr>
          <w:rFonts w:ascii="Arial" w:hAnsi="Arial" w:cs="Arial"/>
          <w:sz w:val="24"/>
          <w:szCs w:val="24"/>
        </w:rPr>
        <w:t xml:space="preserve"> chicanes </w:t>
      </w:r>
      <w:r w:rsidR="000E0C1A">
        <w:rPr>
          <w:rFonts w:ascii="Arial" w:hAnsi="Arial" w:cs="Arial"/>
          <w:sz w:val="24"/>
          <w:szCs w:val="24"/>
        </w:rPr>
        <w:t xml:space="preserve">with traffic </w:t>
      </w:r>
      <w:r w:rsidR="00574DC2">
        <w:rPr>
          <w:rFonts w:ascii="Arial" w:hAnsi="Arial" w:cs="Arial"/>
          <w:sz w:val="24"/>
          <w:szCs w:val="24"/>
        </w:rPr>
        <w:t xml:space="preserve">in one direction </w:t>
      </w:r>
      <w:r w:rsidR="000E0C1A">
        <w:rPr>
          <w:rFonts w:ascii="Arial" w:hAnsi="Arial" w:cs="Arial"/>
          <w:sz w:val="24"/>
          <w:szCs w:val="24"/>
        </w:rPr>
        <w:t xml:space="preserve">giving way to </w:t>
      </w:r>
      <w:r w:rsidR="00574DC2">
        <w:rPr>
          <w:rFonts w:ascii="Arial" w:hAnsi="Arial" w:cs="Arial"/>
          <w:sz w:val="24"/>
          <w:szCs w:val="24"/>
        </w:rPr>
        <w:t>oncoming</w:t>
      </w:r>
      <w:r w:rsidR="000E0C1A">
        <w:rPr>
          <w:rFonts w:ascii="Arial" w:hAnsi="Arial" w:cs="Arial"/>
          <w:sz w:val="24"/>
          <w:szCs w:val="24"/>
        </w:rPr>
        <w:t xml:space="preserve"> traffic. Care needs to</w:t>
      </w:r>
      <w:r w:rsidR="00DF7977">
        <w:rPr>
          <w:rFonts w:ascii="Arial" w:hAnsi="Arial" w:cs="Arial"/>
          <w:sz w:val="24"/>
          <w:szCs w:val="24"/>
        </w:rPr>
        <w:t xml:space="preserve"> be</w:t>
      </w:r>
      <w:r w:rsidR="000E0C1A">
        <w:rPr>
          <w:rFonts w:ascii="Arial" w:hAnsi="Arial" w:cs="Arial"/>
          <w:sz w:val="24"/>
          <w:szCs w:val="24"/>
        </w:rPr>
        <w:t xml:space="preserve"> taken </w:t>
      </w:r>
      <w:r w:rsidR="00574DC2">
        <w:rPr>
          <w:rFonts w:ascii="Arial" w:hAnsi="Arial" w:cs="Arial"/>
          <w:sz w:val="24"/>
          <w:szCs w:val="24"/>
        </w:rPr>
        <w:t>about</w:t>
      </w:r>
      <w:r w:rsidR="000E0C1A">
        <w:rPr>
          <w:rFonts w:ascii="Arial" w:hAnsi="Arial" w:cs="Arial"/>
          <w:sz w:val="24"/>
          <w:szCs w:val="24"/>
        </w:rPr>
        <w:t xml:space="preserve"> private accesses and junctions, and to ensure there is adequate visibility of approaching traffic.</w:t>
      </w:r>
      <w:r w:rsidR="008C7663" w:rsidRPr="008C7663">
        <w:t xml:space="preserve"> </w:t>
      </w:r>
    </w:p>
    <w:p w14:paraId="3A2E21D5" w14:textId="77777777" w:rsidR="00C01EC3" w:rsidRDefault="00C01EC3" w:rsidP="003E51A5">
      <w:pPr>
        <w:rPr>
          <w:rFonts w:ascii="Arial" w:hAnsi="Arial" w:cs="Arial"/>
          <w:b/>
          <w:bCs/>
          <w:sz w:val="24"/>
          <w:szCs w:val="24"/>
        </w:rPr>
      </w:pPr>
    </w:p>
    <w:p w14:paraId="7B0651B2" w14:textId="77777777" w:rsidR="00C01EC3" w:rsidRDefault="00C01EC3" w:rsidP="003E51A5">
      <w:pPr>
        <w:rPr>
          <w:rFonts w:ascii="Arial" w:hAnsi="Arial" w:cs="Arial"/>
          <w:b/>
          <w:bCs/>
          <w:sz w:val="24"/>
          <w:szCs w:val="24"/>
        </w:rPr>
      </w:pPr>
    </w:p>
    <w:p w14:paraId="5AF02305" w14:textId="16D4C13F" w:rsidR="000E0C1A" w:rsidRPr="008C7663" w:rsidRDefault="008C7663" w:rsidP="003E51A5">
      <w:pPr>
        <w:rPr>
          <w:rFonts w:ascii="Arial" w:hAnsi="Arial" w:cs="Arial"/>
          <w:b/>
          <w:bCs/>
          <w:sz w:val="24"/>
          <w:szCs w:val="24"/>
        </w:rPr>
      </w:pPr>
      <w:r w:rsidRPr="008C7663">
        <w:rPr>
          <w:rFonts w:ascii="Arial" w:hAnsi="Arial" w:cs="Arial"/>
          <w:b/>
          <w:bCs/>
          <w:sz w:val="24"/>
          <w:szCs w:val="24"/>
        </w:rPr>
        <w:lastRenderedPageBreak/>
        <w:t>Is the 7.5t weight limit from Collingbourne Ducis to Ludgershall enforceable</w:t>
      </w:r>
      <w:r w:rsidR="00DF6332">
        <w:rPr>
          <w:rFonts w:ascii="Arial" w:hAnsi="Arial" w:cs="Arial"/>
          <w:b/>
          <w:bCs/>
          <w:sz w:val="24"/>
          <w:szCs w:val="24"/>
        </w:rPr>
        <w:t>?</w:t>
      </w:r>
    </w:p>
    <w:p w14:paraId="00560789" w14:textId="36D7EB76" w:rsidR="008C7663" w:rsidRDefault="008C7663" w:rsidP="003E51A5">
      <w:pPr>
        <w:rPr>
          <w:rFonts w:ascii="Arial" w:hAnsi="Arial" w:cs="Arial"/>
          <w:sz w:val="24"/>
          <w:szCs w:val="24"/>
        </w:rPr>
      </w:pPr>
      <w:r>
        <w:rPr>
          <w:rFonts w:ascii="Arial" w:hAnsi="Arial" w:cs="Arial"/>
          <w:sz w:val="24"/>
          <w:szCs w:val="24"/>
        </w:rPr>
        <w:t>The weight limit was introduced</w:t>
      </w:r>
      <w:r w:rsidR="00493F7F">
        <w:rPr>
          <w:rFonts w:ascii="Arial" w:hAnsi="Arial" w:cs="Arial"/>
          <w:sz w:val="24"/>
          <w:szCs w:val="24"/>
        </w:rPr>
        <w:t xml:space="preserve"> to remove hgvs from the Butts in Ludgershall when a new link road between the A338 and A3026 at Tidworth</w:t>
      </w:r>
      <w:r w:rsidR="009246DC">
        <w:rPr>
          <w:rFonts w:ascii="Arial" w:hAnsi="Arial" w:cs="Arial"/>
          <w:sz w:val="24"/>
          <w:szCs w:val="24"/>
        </w:rPr>
        <w:t xml:space="preserve"> was constructed</w:t>
      </w:r>
      <w:r w:rsidR="00493F7F">
        <w:rPr>
          <w:rFonts w:ascii="Arial" w:hAnsi="Arial" w:cs="Arial"/>
          <w:sz w:val="24"/>
          <w:szCs w:val="24"/>
        </w:rPr>
        <w:t xml:space="preserve">. The weight limit is enforceable, but because it has an except for access exemption, any prosecution would probably have to demonstrate that any vehicle was not there for </w:t>
      </w:r>
      <w:r w:rsidR="009246DC">
        <w:rPr>
          <w:rFonts w:ascii="Arial" w:hAnsi="Arial" w:cs="Arial"/>
          <w:sz w:val="24"/>
          <w:szCs w:val="24"/>
        </w:rPr>
        <w:t xml:space="preserve">legitimate </w:t>
      </w:r>
      <w:r w:rsidR="00493F7F">
        <w:rPr>
          <w:rFonts w:ascii="Arial" w:hAnsi="Arial" w:cs="Arial"/>
          <w:sz w:val="24"/>
          <w:szCs w:val="24"/>
        </w:rPr>
        <w:t>access</w:t>
      </w:r>
      <w:r w:rsidR="009246DC">
        <w:rPr>
          <w:rFonts w:ascii="Arial" w:hAnsi="Arial" w:cs="Arial"/>
          <w:sz w:val="24"/>
          <w:szCs w:val="24"/>
        </w:rPr>
        <w:t xml:space="preserve"> reasons</w:t>
      </w:r>
      <w:r w:rsidR="00493F7F">
        <w:rPr>
          <w:rFonts w:ascii="Arial" w:hAnsi="Arial" w:cs="Arial"/>
          <w:sz w:val="24"/>
          <w:szCs w:val="24"/>
        </w:rPr>
        <w:t>.</w:t>
      </w:r>
    </w:p>
    <w:p w14:paraId="3412C244" w14:textId="19607E94" w:rsidR="009246DC" w:rsidRDefault="009246DC" w:rsidP="003E51A5">
      <w:pPr>
        <w:rPr>
          <w:rFonts w:ascii="Arial" w:hAnsi="Arial" w:cs="Arial"/>
          <w:sz w:val="24"/>
          <w:szCs w:val="24"/>
        </w:rPr>
      </w:pPr>
      <w:r>
        <w:rPr>
          <w:rFonts w:ascii="Arial" w:hAnsi="Arial" w:cs="Arial"/>
          <w:b/>
          <w:bCs/>
          <w:sz w:val="24"/>
          <w:szCs w:val="24"/>
        </w:rPr>
        <w:t xml:space="preserve">Could traffic be delayed sufficiently to encourage </w:t>
      </w:r>
      <w:r w:rsidR="005E3652">
        <w:rPr>
          <w:rFonts w:ascii="Arial" w:hAnsi="Arial" w:cs="Arial"/>
          <w:b/>
          <w:bCs/>
          <w:sz w:val="24"/>
          <w:szCs w:val="24"/>
        </w:rPr>
        <w:t>hgvs</w:t>
      </w:r>
      <w:r>
        <w:rPr>
          <w:rFonts w:ascii="Arial" w:hAnsi="Arial" w:cs="Arial"/>
          <w:b/>
          <w:bCs/>
          <w:sz w:val="24"/>
          <w:szCs w:val="24"/>
        </w:rPr>
        <w:t xml:space="preserve"> to use another route?</w:t>
      </w:r>
    </w:p>
    <w:p w14:paraId="4648DA8C" w14:textId="25E4B1CF" w:rsidR="009246DC" w:rsidRDefault="009246DC" w:rsidP="003E51A5">
      <w:pPr>
        <w:rPr>
          <w:rFonts w:ascii="Arial" w:hAnsi="Arial" w:cs="Arial"/>
          <w:sz w:val="24"/>
          <w:szCs w:val="24"/>
        </w:rPr>
      </w:pPr>
      <w:r>
        <w:rPr>
          <w:rFonts w:ascii="Arial" w:hAnsi="Arial" w:cs="Arial"/>
          <w:sz w:val="24"/>
          <w:szCs w:val="24"/>
        </w:rPr>
        <w:t xml:space="preserve">It is unlikely that traffic management measures on their own would encourage </w:t>
      </w:r>
      <w:r w:rsidR="00D321F3">
        <w:rPr>
          <w:rFonts w:ascii="Arial" w:hAnsi="Arial" w:cs="Arial"/>
          <w:sz w:val="24"/>
          <w:szCs w:val="24"/>
        </w:rPr>
        <w:t xml:space="preserve">many </w:t>
      </w:r>
      <w:r>
        <w:rPr>
          <w:rFonts w:ascii="Arial" w:hAnsi="Arial" w:cs="Arial"/>
          <w:sz w:val="24"/>
          <w:szCs w:val="24"/>
        </w:rPr>
        <w:t>to use alternative suitable routes.</w:t>
      </w:r>
    </w:p>
    <w:p w14:paraId="74F76483" w14:textId="518614F6" w:rsidR="009246DC" w:rsidRDefault="00E55665" w:rsidP="003E51A5">
      <w:pPr>
        <w:rPr>
          <w:rFonts w:ascii="Arial" w:hAnsi="Arial" w:cs="Arial"/>
          <w:sz w:val="24"/>
          <w:szCs w:val="24"/>
        </w:rPr>
      </w:pPr>
      <w:r>
        <w:rPr>
          <w:rFonts w:ascii="Arial" w:hAnsi="Arial" w:cs="Arial"/>
          <w:sz w:val="24"/>
          <w:szCs w:val="24"/>
        </w:rPr>
        <w:t>It may be possible to increase journey times</w:t>
      </w:r>
      <w:r w:rsidR="009246DC">
        <w:rPr>
          <w:rFonts w:ascii="Arial" w:hAnsi="Arial" w:cs="Arial"/>
          <w:sz w:val="24"/>
          <w:szCs w:val="24"/>
        </w:rPr>
        <w:t xml:space="preserve"> </w:t>
      </w:r>
      <w:r>
        <w:rPr>
          <w:rFonts w:ascii="Arial" w:hAnsi="Arial" w:cs="Arial"/>
          <w:sz w:val="24"/>
          <w:szCs w:val="24"/>
        </w:rPr>
        <w:t>by</w:t>
      </w:r>
      <w:r w:rsidR="009246DC">
        <w:rPr>
          <w:rFonts w:ascii="Arial" w:hAnsi="Arial" w:cs="Arial"/>
          <w:sz w:val="24"/>
          <w:szCs w:val="24"/>
        </w:rPr>
        <w:t xml:space="preserve"> 12 to 14 minutes with traffic calming</w:t>
      </w:r>
      <w:r w:rsidR="00D321F3">
        <w:rPr>
          <w:rFonts w:ascii="Arial" w:hAnsi="Arial" w:cs="Arial"/>
          <w:sz w:val="24"/>
          <w:szCs w:val="24"/>
        </w:rPr>
        <w:t xml:space="preserve"> and traffic signals at Collingbournes Ducis. However, journey times between Salisbury and Swindon on the A350 for example would still take 8 minutes longer and require vehicles to travel an additional 20 miles</w:t>
      </w:r>
      <w:r>
        <w:rPr>
          <w:rFonts w:ascii="Arial" w:hAnsi="Arial" w:cs="Arial"/>
          <w:sz w:val="24"/>
          <w:szCs w:val="24"/>
        </w:rPr>
        <w:t xml:space="preserve"> which may not be attractive to vehicle operators.</w:t>
      </w:r>
    </w:p>
    <w:p w14:paraId="1FDEF524" w14:textId="33E7FB5E" w:rsidR="005E3652" w:rsidRPr="009246DC" w:rsidRDefault="005E3652" w:rsidP="003E51A5">
      <w:pPr>
        <w:rPr>
          <w:rFonts w:ascii="Arial" w:hAnsi="Arial" w:cs="Arial"/>
          <w:sz w:val="24"/>
          <w:szCs w:val="24"/>
        </w:rPr>
      </w:pPr>
      <w:r>
        <w:rPr>
          <w:rFonts w:ascii="Arial" w:hAnsi="Arial" w:cs="Arial"/>
          <w:sz w:val="24"/>
          <w:szCs w:val="24"/>
        </w:rPr>
        <w:t>In the longer term</w:t>
      </w:r>
      <w:r w:rsidR="0080637C">
        <w:rPr>
          <w:rFonts w:ascii="Arial" w:hAnsi="Arial" w:cs="Arial"/>
          <w:sz w:val="24"/>
          <w:szCs w:val="24"/>
        </w:rPr>
        <w:t>,</w:t>
      </w:r>
      <w:r>
        <w:rPr>
          <w:rFonts w:ascii="Arial" w:hAnsi="Arial" w:cs="Arial"/>
          <w:sz w:val="24"/>
          <w:szCs w:val="24"/>
        </w:rPr>
        <w:t xml:space="preserve"> wider traffic management </w:t>
      </w:r>
      <w:r w:rsidR="0080637C">
        <w:rPr>
          <w:rFonts w:ascii="Arial" w:hAnsi="Arial" w:cs="Arial"/>
          <w:sz w:val="24"/>
          <w:szCs w:val="24"/>
        </w:rPr>
        <w:t xml:space="preserve">in the area </w:t>
      </w:r>
      <w:r>
        <w:rPr>
          <w:rFonts w:ascii="Arial" w:hAnsi="Arial" w:cs="Arial"/>
          <w:sz w:val="24"/>
          <w:szCs w:val="24"/>
        </w:rPr>
        <w:t xml:space="preserve">and improvements on other routes </w:t>
      </w:r>
      <w:r w:rsidR="00B81475">
        <w:rPr>
          <w:rFonts w:ascii="Arial" w:hAnsi="Arial" w:cs="Arial"/>
          <w:sz w:val="24"/>
          <w:szCs w:val="24"/>
        </w:rPr>
        <w:t>could</w:t>
      </w:r>
      <w:r>
        <w:rPr>
          <w:rFonts w:ascii="Arial" w:hAnsi="Arial" w:cs="Arial"/>
          <w:sz w:val="24"/>
          <w:szCs w:val="24"/>
        </w:rPr>
        <w:t xml:space="preserve"> </w:t>
      </w:r>
      <w:r w:rsidR="00B81475">
        <w:rPr>
          <w:rFonts w:ascii="Arial" w:hAnsi="Arial" w:cs="Arial"/>
          <w:sz w:val="24"/>
          <w:szCs w:val="24"/>
        </w:rPr>
        <w:t xml:space="preserve">be supported by </w:t>
      </w:r>
      <w:r w:rsidR="00B81475" w:rsidRPr="00B81475">
        <w:rPr>
          <w:rFonts w:ascii="Arial" w:hAnsi="Arial" w:cs="Arial"/>
          <w:sz w:val="24"/>
          <w:szCs w:val="24"/>
        </w:rPr>
        <w:t xml:space="preserve">traffic calming </w:t>
      </w:r>
      <w:r w:rsidR="00B81475">
        <w:rPr>
          <w:rFonts w:ascii="Arial" w:hAnsi="Arial" w:cs="Arial"/>
          <w:sz w:val="24"/>
          <w:szCs w:val="24"/>
        </w:rPr>
        <w:t>measures on the existing route</w:t>
      </w:r>
      <w:r w:rsidR="009C1EF7">
        <w:rPr>
          <w:rFonts w:ascii="Arial" w:hAnsi="Arial" w:cs="Arial"/>
          <w:sz w:val="24"/>
          <w:szCs w:val="24"/>
        </w:rPr>
        <w:t xml:space="preserve"> to re-route some traffic</w:t>
      </w:r>
      <w:r w:rsidR="00B81475">
        <w:rPr>
          <w:rFonts w:ascii="Arial" w:hAnsi="Arial" w:cs="Arial"/>
          <w:sz w:val="24"/>
          <w:szCs w:val="24"/>
        </w:rPr>
        <w:t>.</w:t>
      </w:r>
      <w:r>
        <w:rPr>
          <w:rFonts w:ascii="Arial" w:hAnsi="Arial" w:cs="Arial"/>
          <w:sz w:val="24"/>
          <w:szCs w:val="24"/>
        </w:rPr>
        <w:t xml:space="preserve"> </w:t>
      </w:r>
    </w:p>
    <w:p w14:paraId="21DD8445" w14:textId="1737004A" w:rsidR="00DB2812" w:rsidRPr="00DB2812" w:rsidRDefault="00DB2812" w:rsidP="003E51A5">
      <w:pPr>
        <w:rPr>
          <w:rFonts w:ascii="Arial" w:hAnsi="Arial" w:cs="Arial"/>
          <w:b/>
          <w:bCs/>
          <w:sz w:val="24"/>
          <w:szCs w:val="24"/>
        </w:rPr>
      </w:pPr>
      <w:r w:rsidRPr="00DB2812">
        <w:rPr>
          <w:rFonts w:ascii="Arial" w:hAnsi="Arial" w:cs="Arial"/>
          <w:b/>
          <w:bCs/>
          <w:sz w:val="24"/>
          <w:szCs w:val="24"/>
        </w:rPr>
        <w:t>Could hgvs be banned from the A338 through the Collingbournes?</w:t>
      </w:r>
    </w:p>
    <w:p w14:paraId="2E4DA121" w14:textId="5F14BA47" w:rsidR="002B69F7" w:rsidRPr="002B69F7" w:rsidRDefault="002B69F7" w:rsidP="002B69F7">
      <w:pPr>
        <w:rPr>
          <w:rFonts w:ascii="Arial" w:hAnsi="Arial" w:cs="Arial"/>
          <w:sz w:val="24"/>
          <w:szCs w:val="24"/>
        </w:rPr>
      </w:pPr>
      <w:r w:rsidRPr="002B69F7">
        <w:rPr>
          <w:rFonts w:ascii="Arial" w:hAnsi="Arial" w:cs="Arial"/>
          <w:sz w:val="24"/>
          <w:szCs w:val="24"/>
        </w:rPr>
        <w:t xml:space="preserve">Sometimes it is possible to introduce environmental weight limits. However, as the A338 is designated as part of the Primary Route Network it is not possible to place such restrictions on this type of road. Under EU Directive 89/460/EC, the Primary Route Network must provide unrestricted access to 40 tonne vehicles. </w:t>
      </w:r>
    </w:p>
    <w:p w14:paraId="5BF520EA" w14:textId="5B1E5DA1" w:rsidR="002B69F7" w:rsidRDefault="002B69F7" w:rsidP="002B69F7">
      <w:pPr>
        <w:rPr>
          <w:rFonts w:ascii="Arial" w:hAnsi="Arial" w:cs="Arial"/>
          <w:sz w:val="24"/>
          <w:szCs w:val="24"/>
        </w:rPr>
      </w:pPr>
      <w:r w:rsidRPr="002B69F7">
        <w:rPr>
          <w:rFonts w:ascii="Arial" w:hAnsi="Arial" w:cs="Arial"/>
          <w:sz w:val="24"/>
          <w:szCs w:val="24"/>
        </w:rPr>
        <w:t xml:space="preserve">Making a case to change the status of the A338, and apply weight limits, </w:t>
      </w:r>
      <w:r w:rsidR="0080637C">
        <w:rPr>
          <w:rFonts w:ascii="Arial" w:hAnsi="Arial" w:cs="Arial"/>
          <w:sz w:val="24"/>
          <w:szCs w:val="24"/>
        </w:rPr>
        <w:t>would require the identification of</w:t>
      </w:r>
      <w:r w:rsidRPr="002B69F7">
        <w:rPr>
          <w:rFonts w:ascii="Arial" w:hAnsi="Arial" w:cs="Arial"/>
          <w:sz w:val="24"/>
          <w:szCs w:val="24"/>
        </w:rPr>
        <w:t xml:space="preserve"> suitable alternative routes</w:t>
      </w:r>
      <w:r w:rsidR="0080637C">
        <w:rPr>
          <w:rFonts w:ascii="Arial" w:hAnsi="Arial" w:cs="Arial"/>
          <w:sz w:val="24"/>
          <w:szCs w:val="24"/>
        </w:rPr>
        <w:t xml:space="preserve"> and potential measures to encourage their use. This may prove </w:t>
      </w:r>
      <w:r w:rsidR="009C1EF7">
        <w:rPr>
          <w:rFonts w:ascii="Arial" w:hAnsi="Arial" w:cs="Arial"/>
          <w:sz w:val="24"/>
          <w:szCs w:val="24"/>
        </w:rPr>
        <w:t>to be a challenge</w:t>
      </w:r>
      <w:r w:rsidR="0080637C">
        <w:rPr>
          <w:rFonts w:ascii="Arial" w:hAnsi="Arial" w:cs="Arial"/>
          <w:sz w:val="24"/>
          <w:szCs w:val="24"/>
        </w:rPr>
        <w:t xml:space="preserve"> </w:t>
      </w:r>
      <w:r w:rsidRPr="002B69F7">
        <w:rPr>
          <w:rFonts w:ascii="Arial" w:hAnsi="Arial" w:cs="Arial"/>
          <w:sz w:val="24"/>
          <w:szCs w:val="24"/>
        </w:rPr>
        <w:t>given the long</w:t>
      </w:r>
      <w:r w:rsidR="0080637C">
        <w:rPr>
          <w:rFonts w:ascii="Arial" w:hAnsi="Arial" w:cs="Arial"/>
          <w:sz w:val="24"/>
          <w:szCs w:val="24"/>
        </w:rPr>
        <w:t>er</w:t>
      </w:r>
      <w:r w:rsidRPr="002B69F7">
        <w:rPr>
          <w:rFonts w:ascii="Arial" w:hAnsi="Arial" w:cs="Arial"/>
          <w:sz w:val="24"/>
          <w:szCs w:val="24"/>
        </w:rPr>
        <w:t xml:space="preserve"> diversions </w:t>
      </w:r>
      <w:r w:rsidR="0080637C">
        <w:rPr>
          <w:rFonts w:ascii="Arial" w:hAnsi="Arial" w:cs="Arial"/>
          <w:sz w:val="24"/>
          <w:szCs w:val="24"/>
        </w:rPr>
        <w:t>required to use</w:t>
      </w:r>
      <w:r w:rsidRPr="002B69F7">
        <w:rPr>
          <w:rFonts w:ascii="Arial" w:hAnsi="Arial" w:cs="Arial"/>
          <w:sz w:val="24"/>
          <w:szCs w:val="24"/>
        </w:rPr>
        <w:t xml:space="preserve"> other routes such as </w:t>
      </w:r>
      <w:r w:rsidR="0080637C">
        <w:rPr>
          <w:rFonts w:ascii="Arial" w:hAnsi="Arial" w:cs="Arial"/>
          <w:sz w:val="24"/>
          <w:szCs w:val="24"/>
        </w:rPr>
        <w:t xml:space="preserve">the </w:t>
      </w:r>
      <w:r w:rsidRPr="002B69F7">
        <w:rPr>
          <w:rFonts w:ascii="Arial" w:hAnsi="Arial" w:cs="Arial"/>
          <w:sz w:val="24"/>
          <w:szCs w:val="24"/>
        </w:rPr>
        <w:t>A350 or A34.</w:t>
      </w:r>
    </w:p>
    <w:p w14:paraId="08589731" w14:textId="312B873A" w:rsidR="00040CC2" w:rsidRDefault="00040CC2" w:rsidP="003E51A5">
      <w:pPr>
        <w:rPr>
          <w:rFonts w:ascii="Arial" w:hAnsi="Arial" w:cs="Arial"/>
          <w:sz w:val="24"/>
          <w:szCs w:val="24"/>
        </w:rPr>
      </w:pPr>
      <w:proofErr w:type="gramStart"/>
      <w:r>
        <w:rPr>
          <w:rFonts w:ascii="Arial" w:hAnsi="Arial" w:cs="Arial"/>
          <w:sz w:val="24"/>
          <w:szCs w:val="24"/>
        </w:rPr>
        <w:t>In order to</w:t>
      </w:r>
      <w:proofErr w:type="gramEnd"/>
      <w:r>
        <w:rPr>
          <w:rFonts w:ascii="Arial" w:hAnsi="Arial" w:cs="Arial"/>
          <w:sz w:val="24"/>
          <w:szCs w:val="24"/>
        </w:rPr>
        <w:t xml:space="preserve"> determine whether it would be possible to </w:t>
      </w:r>
      <w:r w:rsidR="0080637C">
        <w:rPr>
          <w:rFonts w:ascii="Arial" w:hAnsi="Arial" w:cs="Arial"/>
          <w:sz w:val="24"/>
          <w:szCs w:val="24"/>
        </w:rPr>
        <w:t>restrict</w:t>
      </w:r>
      <w:r>
        <w:rPr>
          <w:rFonts w:ascii="Arial" w:hAnsi="Arial" w:cs="Arial"/>
          <w:sz w:val="24"/>
          <w:szCs w:val="24"/>
        </w:rPr>
        <w:t xml:space="preserve"> hgvs </w:t>
      </w:r>
      <w:r w:rsidR="0080637C">
        <w:rPr>
          <w:rFonts w:ascii="Arial" w:hAnsi="Arial" w:cs="Arial"/>
          <w:sz w:val="24"/>
          <w:szCs w:val="24"/>
        </w:rPr>
        <w:t>on</w:t>
      </w:r>
      <w:r>
        <w:rPr>
          <w:rFonts w:ascii="Arial" w:hAnsi="Arial" w:cs="Arial"/>
          <w:sz w:val="24"/>
          <w:szCs w:val="24"/>
        </w:rPr>
        <w:t xml:space="preserve"> the A338 it would be necessary to understand what routes they would use instead, and what the potential implications of additional traffic on th</w:t>
      </w:r>
      <w:r w:rsidR="00F96DF5">
        <w:rPr>
          <w:rFonts w:ascii="Arial" w:hAnsi="Arial" w:cs="Arial"/>
          <w:sz w:val="24"/>
          <w:szCs w:val="24"/>
        </w:rPr>
        <w:t>os</w:t>
      </w:r>
      <w:r>
        <w:rPr>
          <w:rFonts w:ascii="Arial" w:hAnsi="Arial" w:cs="Arial"/>
          <w:sz w:val="24"/>
          <w:szCs w:val="24"/>
        </w:rPr>
        <w:t xml:space="preserve">e </w:t>
      </w:r>
      <w:r w:rsidR="00716234">
        <w:rPr>
          <w:rFonts w:ascii="Arial" w:hAnsi="Arial" w:cs="Arial"/>
          <w:sz w:val="24"/>
          <w:szCs w:val="24"/>
        </w:rPr>
        <w:t xml:space="preserve">routes </w:t>
      </w:r>
      <w:r>
        <w:rPr>
          <w:rFonts w:ascii="Arial" w:hAnsi="Arial" w:cs="Arial"/>
          <w:sz w:val="24"/>
          <w:szCs w:val="24"/>
        </w:rPr>
        <w:t>would be</w:t>
      </w:r>
      <w:r w:rsidR="000E0C1A">
        <w:rPr>
          <w:rFonts w:ascii="Arial" w:hAnsi="Arial" w:cs="Arial"/>
          <w:sz w:val="24"/>
          <w:szCs w:val="24"/>
        </w:rPr>
        <w:t xml:space="preserve"> </w:t>
      </w:r>
      <w:r>
        <w:rPr>
          <w:rFonts w:ascii="Arial" w:hAnsi="Arial" w:cs="Arial"/>
          <w:sz w:val="24"/>
          <w:szCs w:val="24"/>
        </w:rPr>
        <w:t>and how they could be managed.</w:t>
      </w:r>
    </w:p>
    <w:p w14:paraId="4C2F141B" w14:textId="2FCC556A" w:rsidR="00B7183D" w:rsidRDefault="00EC7ACE" w:rsidP="003E51A5">
      <w:pPr>
        <w:rPr>
          <w:rFonts w:ascii="Arial" w:hAnsi="Arial" w:cs="Arial"/>
          <w:sz w:val="24"/>
          <w:szCs w:val="24"/>
        </w:rPr>
      </w:pPr>
      <w:r>
        <w:rPr>
          <w:rFonts w:ascii="Arial" w:hAnsi="Arial" w:cs="Arial"/>
          <w:sz w:val="24"/>
          <w:szCs w:val="24"/>
        </w:rPr>
        <w:t xml:space="preserve">Traffic counts undertaken in 2006 indicated that there was a high proportion of hgv movements </w:t>
      </w:r>
      <w:r w:rsidR="00B7183D">
        <w:rPr>
          <w:rFonts w:ascii="Arial" w:hAnsi="Arial" w:cs="Arial"/>
          <w:sz w:val="24"/>
          <w:szCs w:val="24"/>
        </w:rPr>
        <w:t xml:space="preserve">on the route </w:t>
      </w:r>
      <w:r>
        <w:rPr>
          <w:rFonts w:ascii="Arial" w:hAnsi="Arial" w:cs="Arial"/>
          <w:sz w:val="24"/>
          <w:szCs w:val="24"/>
        </w:rPr>
        <w:t xml:space="preserve">with a local origin or destination, and that the proportion of through trips on the </w:t>
      </w:r>
      <w:r w:rsidR="00B7183D">
        <w:rPr>
          <w:rFonts w:ascii="Arial" w:hAnsi="Arial" w:cs="Arial"/>
          <w:sz w:val="24"/>
          <w:szCs w:val="24"/>
        </w:rPr>
        <w:t>A338</w:t>
      </w:r>
      <w:r>
        <w:rPr>
          <w:rFonts w:ascii="Arial" w:hAnsi="Arial" w:cs="Arial"/>
          <w:sz w:val="24"/>
          <w:szCs w:val="24"/>
        </w:rPr>
        <w:t xml:space="preserve"> was comparatively low at 38%. This indicated that the </w:t>
      </w:r>
      <w:r w:rsidR="00B7183D">
        <w:rPr>
          <w:rFonts w:ascii="Arial" w:hAnsi="Arial" w:cs="Arial"/>
          <w:sz w:val="24"/>
          <w:szCs w:val="24"/>
        </w:rPr>
        <w:t>potential for</w:t>
      </w:r>
      <w:r>
        <w:rPr>
          <w:rFonts w:ascii="Arial" w:hAnsi="Arial" w:cs="Arial"/>
          <w:sz w:val="24"/>
          <w:szCs w:val="24"/>
        </w:rPr>
        <w:t xml:space="preserve"> </w:t>
      </w:r>
      <w:r w:rsidR="00F96DF5">
        <w:rPr>
          <w:rFonts w:ascii="Arial" w:hAnsi="Arial" w:cs="Arial"/>
          <w:sz w:val="24"/>
          <w:szCs w:val="24"/>
        </w:rPr>
        <w:t xml:space="preserve">most </w:t>
      </w:r>
      <w:r>
        <w:rPr>
          <w:rFonts w:ascii="Arial" w:hAnsi="Arial" w:cs="Arial"/>
          <w:sz w:val="24"/>
          <w:szCs w:val="24"/>
        </w:rPr>
        <w:t xml:space="preserve">hgvs to </w:t>
      </w:r>
      <w:r w:rsidR="00B30333">
        <w:rPr>
          <w:rFonts w:ascii="Arial" w:hAnsi="Arial" w:cs="Arial"/>
          <w:sz w:val="24"/>
          <w:szCs w:val="24"/>
        </w:rPr>
        <w:t xml:space="preserve">easily </w:t>
      </w:r>
      <w:r>
        <w:rPr>
          <w:rFonts w:ascii="Arial" w:hAnsi="Arial" w:cs="Arial"/>
          <w:sz w:val="24"/>
          <w:szCs w:val="24"/>
        </w:rPr>
        <w:t xml:space="preserve">use </w:t>
      </w:r>
      <w:r w:rsidR="009258F6">
        <w:rPr>
          <w:rFonts w:ascii="Arial" w:hAnsi="Arial" w:cs="Arial"/>
          <w:sz w:val="24"/>
          <w:szCs w:val="24"/>
        </w:rPr>
        <w:t>alternative</w:t>
      </w:r>
      <w:r>
        <w:rPr>
          <w:rFonts w:ascii="Arial" w:hAnsi="Arial" w:cs="Arial"/>
          <w:sz w:val="24"/>
          <w:szCs w:val="24"/>
        </w:rPr>
        <w:t xml:space="preserve"> routes was </w:t>
      </w:r>
      <w:r w:rsidR="00B7183D">
        <w:rPr>
          <w:rFonts w:ascii="Arial" w:hAnsi="Arial" w:cs="Arial"/>
          <w:sz w:val="24"/>
          <w:szCs w:val="24"/>
        </w:rPr>
        <w:t xml:space="preserve">probably </w:t>
      </w:r>
      <w:r>
        <w:rPr>
          <w:rFonts w:ascii="Arial" w:hAnsi="Arial" w:cs="Arial"/>
          <w:sz w:val="24"/>
          <w:szCs w:val="24"/>
        </w:rPr>
        <w:t>low.</w:t>
      </w:r>
    </w:p>
    <w:p w14:paraId="09F5A633" w14:textId="7D3BA081" w:rsidR="00F96DF5" w:rsidRDefault="00B7183D" w:rsidP="003E51A5">
      <w:pPr>
        <w:rPr>
          <w:rFonts w:ascii="Arial" w:hAnsi="Arial" w:cs="Arial"/>
          <w:sz w:val="24"/>
          <w:szCs w:val="24"/>
        </w:rPr>
      </w:pPr>
      <w:r>
        <w:rPr>
          <w:rFonts w:ascii="Arial" w:hAnsi="Arial" w:cs="Arial"/>
          <w:sz w:val="24"/>
          <w:szCs w:val="24"/>
        </w:rPr>
        <w:t xml:space="preserve">The </w:t>
      </w:r>
      <w:r w:rsidR="00A47DE0">
        <w:rPr>
          <w:rFonts w:ascii="Arial" w:hAnsi="Arial" w:cs="Arial"/>
          <w:sz w:val="24"/>
          <w:szCs w:val="24"/>
        </w:rPr>
        <w:t>destinations of traffic</w:t>
      </w:r>
      <w:r>
        <w:rPr>
          <w:rFonts w:ascii="Arial" w:hAnsi="Arial" w:cs="Arial"/>
          <w:sz w:val="24"/>
          <w:szCs w:val="24"/>
        </w:rPr>
        <w:t xml:space="preserve"> may have changed with the opening of distribution centres in the area and </w:t>
      </w:r>
      <w:r w:rsidR="00F96DF5">
        <w:rPr>
          <w:rFonts w:ascii="Arial" w:hAnsi="Arial" w:cs="Arial"/>
          <w:sz w:val="24"/>
          <w:szCs w:val="24"/>
        </w:rPr>
        <w:t>other changes to traffic flows over time</w:t>
      </w:r>
      <w:r w:rsidR="00716234">
        <w:rPr>
          <w:rFonts w:ascii="Arial" w:hAnsi="Arial" w:cs="Arial"/>
          <w:sz w:val="24"/>
          <w:szCs w:val="24"/>
        </w:rPr>
        <w:t xml:space="preserve"> following the pandemic and economic changes</w:t>
      </w:r>
      <w:r w:rsidR="00F96DF5">
        <w:rPr>
          <w:rFonts w:ascii="Arial" w:hAnsi="Arial" w:cs="Arial"/>
          <w:sz w:val="24"/>
          <w:szCs w:val="24"/>
        </w:rPr>
        <w:t xml:space="preserve">. </w:t>
      </w:r>
      <w:r w:rsidR="00A47DE0">
        <w:rPr>
          <w:rFonts w:ascii="Arial" w:hAnsi="Arial" w:cs="Arial"/>
          <w:sz w:val="24"/>
          <w:szCs w:val="24"/>
        </w:rPr>
        <w:t>E</w:t>
      </w:r>
      <w:r w:rsidR="00F96DF5">
        <w:rPr>
          <w:rFonts w:ascii="Arial" w:hAnsi="Arial" w:cs="Arial"/>
          <w:sz w:val="24"/>
          <w:szCs w:val="24"/>
        </w:rPr>
        <w:t xml:space="preserve">xtensive traffic counts </w:t>
      </w:r>
      <w:r w:rsidR="00A47DE0">
        <w:rPr>
          <w:rFonts w:ascii="Arial" w:hAnsi="Arial" w:cs="Arial"/>
          <w:sz w:val="24"/>
          <w:szCs w:val="24"/>
        </w:rPr>
        <w:t>would be</w:t>
      </w:r>
      <w:r w:rsidR="00F96DF5">
        <w:rPr>
          <w:rFonts w:ascii="Arial" w:hAnsi="Arial" w:cs="Arial"/>
          <w:sz w:val="24"/>
          <w:szCs w:val="24"/>
        </w:rPr>
        <w:t xml:space="preserve"> required to </w:t>
      </w:r>
      <w:r w:rsidR="00B258E7">
        <w:rPr>
          <w:rFonts w:ascii="Arial" w:hAnsi="Arial" w:cs="Arial"/>
          <w:sz w:val="24"/>
          <w:szCs w:val="24"/>
        </w:rPr>
        <w:t>obtain up</w:t>
      </w:r>
      <w:r w:rsidR="00A47DE0">
        <w:rPr>
          <w:rFonts w:ascii="Arial" w:hAnsi="Arial" w:cs="Arial"/>
          <w:sz w:val="24"/>
          <w:szCs w:val="24"/>
        </w:rPr>
        <w:t xml:space="preserve"> to date</w:t>
      </w:r>
      <w:r w:rsidR="00B258E7">
        <w:rPr>
          <w:rFonts w:ascii="Arial" w:hAnsi="Arial" w:cs="Arial"/>
          <w:sz w:val="24"/>
          <w:szCs w:val="24"/>
        </w:rPr>
        <w:t xml:space="preserve"> information to </w:t>
      </w:r>
      <w:r w:rsidR="00F96DF5">
        <w:rPr>
          <w:rFonts w:ascii="Arial" w:hAnsi="Arial" w:cs="Arial"/>
          <w:sz w:val="24"/>
          <w:szCs w:val="24"/>
        </w:rPr>
        <w:t xml:space="preserve">identify what routes diverted traffic </w:t>
      </w:r>
      <w:r w:rsidR="00A47DE0">
        <w:rPr>
          <w:rFonts w:ascii="Arial" w:hAnsi="Arial" w:cs="Arial"/>
          <w:sz w:val="24"/>
          <w:szCs w:val="24"/>
        </w:rPr>
        <w:t>c</w:t>
      </w:r>
      <w:r w:rsidR="00F96DF5">
        <w:rPr>
          <w:rFonts w:ascii="Arial" w:hAnsi="Arial" w:cs="Arial"/>
          <w:sz w:val="24"/>
          <w:szCs w:val="24"/>
        </w:rPr>
        <w:t xml:space="preserve">ould use across the wider </w:t>
      </w:r>
      <w:r w:rsidR="00B30333">
        <w:rPr>
          <w:rFonts w:ascii="Arial" w:hAnsi="Arial" w:cs="Arial"/>
          <w:sz w:val="24"/>
          <w:szCs w:val="24"/>
        </w:rPr>
        <w:t xml:space="preserve">road </w:t>
      </w:r>
      <w:r w:rsidR="00F96DF5">
        <w:rPr>
          <w:rFonts w:ascii="Arial" w:hAnsi="Arial" w:cs="Arial"/>
          <w:sz w:val="24"/>
          <w:szCs w:val="24"/>
        </w:rPr>
        <w:t>network.</w:t>
      </w:r>
    </w:p>
    <w:p w14:paraId="1385AA75" w14:textId="2F8B383A" w:rsidR="00B258E7" w:rsidRDefault="00716234" w:rsidP="003E51A5">
      <w:pPr>
        <w:rPr>
          <w:rFonts w:ascii="Arial" w:hAnsi="Arial" w:cs="Arial"/>
          <w:sz w:val="24"/>
          <w:szCs w:val="24"/>
        </w:rPr>
      </w:pPr>
      <w:r>
        <w:rPr>
          <w:rFonts w:ascii="Arial" w:hAnsi="Arial" w:cs="Arial"/>
          <w:sz w:val="24"/>
          <w:szCs w:val="24"/>
        </w:rPr>
        <w:lastRenderedPageBreak/>
        <w:t>Work on preparing a new</w:t>
      </w:r>
      <w:r w:rsidR="00F96DF5">
        <w:rPr>
          <w:rFonts w:ascii="Arial" w:hAnsi="Arial" w:cs="Arial"/>
          <w:sz w:val="24"/>
          <w:szCs w:val="24"/>
        </w:rPr>
        <w:t xml:space="preserve"> Local Transport Plan</w:t>
      </w:r>
      <w:r w:rsidR="00B258E7">
        <w:rPr>
          <w:rFonts w:ascii="Arial" w:hAnsi="Arial" w:cs="Arial"/>
          <w:sz w:val="24"/>
          <w:szCs w:val="24"/>
        </w:rPr>
        <w:t xml:space="preserve"> (LTP</w:t>
      </w:r>
      <w:r w:rsidR="0063602B">
        <w:rPr>
          <w:rFonts w:ascii="Arial" w:hAnsi="Arial" w:cs="Arial"/>
          <w:sz w:val="24"/>
          <w:szCs w:val="24"/>
        </w:rPr>
        <w:t>4</w:t>
      </w:r>
      <w:r w:rsidR="00B258E7">
        <w:rPr>
          <w:rFonts w:ascii="Arial" w:hAnsi="Arial" w:cs="Arial"/>
          <w:sz w:val="24"/>
          <w:szCs w:val="24"/>
        </w:rPr>
        <w:t>)</w:t>
      </w:r>
      <w:r w:rsidR="00F96DF5">
        <w:rPr>
          <w:rFonts w:ascii="Arial" w:hAnsi="Arial" w:cs="Arial"/>
          <w:sz w:val="24"/>
          <w:szCs w:val="24"/>
        </w:rPr>
        <w:t xml:space="preserve"> is</w:t>
      </w:r>
      <w:r w:rsidR="00B30333">
        <w:rPr>
          <w:rFonts w:ascii="Arial" w:hAnsi="Arial" w:cs="Arial"/>
          <w:sz w:val="24"/>
          <w:szCs w:val="24"/>
        </w:rPr>
        <w:t xml:space="preserve"> </w:t>
      </w:r>
      <w:r>
        <w:rPr>
          <w:rFonts w:ascii="Arial" w:hAnsi="Arial" w:cs="Arial"/>
          <w:sz w:val="24"/>
          <w:szCs w:val="24"/>
        </w:rPr>
        <w:t>expected to start</w:t>
      </w:r>
      <w:r w:rsidR="00B30333">
        <w:rPr>
          <w:rFonts w:ascii="Arial" w:hAnsi="Arial" w:cs="Arial"/>
          <w:sz w:val="24"/>
          <w:szCs w:val="24"/>
        </w:rPr>
        <w:t xml:space="preserve"> next year and this will include a review of the county’s freight strategy. </w:t>
      </w:r>
      <w:r w:rsidR="00B258E7" w:rsidRPr="00B258E7">
        <w:rPr>
          <w:rFonts w:ascii="Arial" w:hAnsi="Arial" w:cs="Arial"/>
          <w:sz w:val="24"/>
          <w:szCs w:val="24"/>
        </w:rPr>
        <w:t xml:space="preserve">The LTP is an integral part of a broader spatial planning system and is the tool that brings together evidence and aspirations to create a vision for transport in </w:t>
      </w:r>
      <w:r w:rsidR="00A47DE0">
        <w:rPr>
          <w:rFonts w:ascii="Arial" w:hAnsi="Arial" w:cs="Arial"/>
          <w:sz w:val="24"/>
          <w:szCs w:val="24"/>
        </w:rPr>
        <w:t>the county</w:t>
      </w:r>
      <w:r w:rsidR="00B258E7">
        <w:rPr>
          <w:rFonts w:ascii="Arial" w:hAnsi="Arial" w:cs="Arial"/>
          <w:sz w:val="24"/>
          <w:szCs w:val="24"/>
        </w:rPr>
        <w:t>.</w:t>
      </w:r>
    </w:p>
    <w:p w14:paraId="7B1DC058" w14:textId="73AAF033" w:rsidR="00642F2B" w:rsidRDefault="007B41F3" w:rsidP="003E51A5">
      <w:pPr>
        <w:rPr>
          <w:rFonts w:ascii="Arial" w:hAnsi="Arial" w:cs="Arial"/>
          <w:sz w:val="24"/>
          <w:szCs w:val="24"/>
        </w:rPr>
      </w:pPr>
      <w:r>
        <w:rPr>
          <w:rFonts w:ascii="Arial" w:hAnsi="Arial" w:cs="Arial"/>
          <w:sz w:val="24"/>
          <w:szCs w:val="24"/>
        </w:rPr>
        <w:t>B</w:t>
      </w:r>
      <w:r w:rsidR="00642F2B" w:rsidRPr="00642F2B">
        <w:rPr>
          <w:rFonts w:ascii="Arial" w:hAnsi="Arial" w:cs="Arial"/>
          <w:sz w:val="24"/>
          <w:szCs w:val="24"/>
        </w:rPr>
        <w:t>usinesses and the wider supply chain rely on the transport system for the supply of materials, the distribution and export of goods, and the provision of services</w:t>
      </w:r>
      <w:r w:rsidR="00642F2B" w:rsidRPr="00716234">
        <w:rPr>
          <w:rFonts w:ascii="Arial" w:hAnsi="Arial" w:cs="Arial"/>
          <w:sz w:val="24"/>
          <w:szCs w:val="24"/>
        </w:rPr>
        <w:t xml:space="preserve">. </w:t>
      </w:r>
      <w:r w:rsidR="00716234" w:rsidRPr="00716234">
        <w:rPr>
          <w:rFonts w:ascii="Arial" w:hAnsi="Arial" w:cs="Arial"/>
          <w:sz w:val="24"/>
          <w:szCs w:val="24"/>
        </w:rPr>
        <w:t>However, f</w:t>
      </w:r>
      <w:r w:rsidR="00642F2B" w:rsidRPr="00716234">
        <w:rPr>
          <w:rFonts w:ascii="Arial" w:hAnsi="Arial" w:cs="Arial"/>
          <w:sz w:val="24"/>
          <w:szCs w:val="24"/>
        </w:rPr>
        <w:t>reight</w:t>
      </w:r>
      <w:r w:rsidR="00642F2B" w:rsidRPr="00642F2B">
        <w:rPr>
          <w:rFonts w:ascii="Arial" w:hAnsi="Arial" w:cs="Arial"/>
          <w:sz w:val="24"/>
          <w:szCs w:val="24"/>
        </w:rPr>
        <w:t xml:space="preserve"> transport can also have significant impacts, including pollution, road safety and damage to road surfaces. The LTP </w:t>
      </w:r>
      <w:r>
        <w:rPr>
          <w:rFonts w:ascii="Arial" w:hAnsi="Arial" w:cs="Arial"/>
          <w:sz w:val="24"/>
          <w:szCs w:val="24"/>
        </w:rPr>
        <w:t>may</w:t>
      </w:r>
      <w:r w:rsidR="00642F2B" w:rsidRPr="00642F2B">
        <w:rPr>
          <w:rFonts w:ascii="Arial" w:hAnsi="Arial" w:cs="Arial"/>
          <w:sz w:val="24"/>
          <w:szCs w:val="24"/>
        </w:rPr>
        <w:t xml:space="preserve"> need to consider how to balance the economic and environmental impacts of freight in different places.   </w:t>
      </w:r>
    </w:p>
    <w:p w14:paraId="10B6A1CD" w14:textId="7ECE80F3" w:rsidR="00B258E7" w:rsidRDefault="00B30333" w:rsidP="003E51A5">
      <w:pPr>
        <w:rPr>
          <w:rFonts w:ascii="Arial" w:hAnsi="Arial" w:cs="Arial"/>
          <w:sz w:val="24"/>
          <w:szCs w:val="24"/>
        </w:rPr>
      </w:pPr>
      <w:proofErr w:type="gramStart"/>
      <w:r>
        <w:rPr>
          <w:rFonts w:ascii="Arial" w:hAnsi="Arial" w:cs="Arial"/>
          <w:sz w:val="24"/>
          <w:szCs w:val="24"/>
        </w:rPr>
        <w:t>In order to</w:t>
      </w:r>
      <w:proofErr w:type="gramEnd"/>
      <w:r>
        <w:rPr>
          <w:rFonts w:ascii="Arial" w:hAnsi="Arial" w:cs="Arial"/>
          <w:sz w:val="24"/>
          <w:szCs w:val="24"/>
        </w:rPr>
        <w:t xml:space="preserve"> inform the development of the </w:t>
      </w:r>
      <w:r w:rsidR="00642F2B">
        <w:rPr>
          <w:rFonts w:ascii="Arial" w:hAnsi="Arial" w:cs="Arial"/>
          <w:sz w:val="24"/>
          <w:szCs w:val="24"/>
        </w:rPr>
        <w:t>LTP</w:t>
      </w:r>
      <w:r w:rsidR="00716234">
        <w:rPr>
          <w:rFonts w:ascii="Arial" w:hAnsi="Arial" w:cs="Arial"/>
          <w:sz w:val="24"/>
          <w:szCs w:val="24"/>
        </w:rPr>
        <w:t xml:space="preserve"> and related freight strategy</w:t>
      </w:r>
      <w:r w:rsidR="00B258E7">
        <w:rPr>
          <w:rFonts w:ascii="Arial" w:hAnsi="Arial" w:cs="Arial"/>
          <w:sz w:val="24"/>
          <w:szCs w:val="24"/>
        </w:rPr>
        <w:t>,</w:t>
      </w:r>
      <w:r>
        <w:rPr>
          <w:rFonts w:ascii="Arial" w:hAnsi="Arial" w:cs="Arial"/>
          <w:sz w:val="24"/>
          <w:szCs w:val="24"/>
        </w:rPr>
        <w:t xml:space="preserve"> traffic counts will be undertaken, including obtaining detailed information </w:t>
      </w:r>
      <w:r w:rsidR="009258F6">
        <w:rPr>
          <w:rFonts w:ascii="Arial" w:hAnsi="Arial" w:cs="Arial"/>
          <w:sz w:val="24"/>
          <w:szCs w:val="24"/>
        </w:rPr>
        <w:t xml:space="preserve">on </w:t>
      </w:r>
      <w:r>
        <w:rPr>
          <w:rFonts w:ascii="Arial" w:hAnsi="Arial" w:cs="Arial"/>
          <w:sz w:val="24"/>
          <w:szCs w:val="24"/>
        </w:rPr>
        <w:t xml:space="preserve">hgv </w:t>
      </w:r>
      <w:r w:rsidR="009258F6">
        <w:rPr>
          <w:rFonts w:ascii="Arial" w:hAnsi="Arial" w:cs="Arial"/>
          <w:sz w:val="24"/>
          <w:szCs w:val="24"/>
        </w:rPr>
        <w:t xml:space="preserve">movements where these are </w:t>
      </w:r>
      <w:r>
        <w:rPr>
          <w:rFonts w:ascii="Arial" w:hAnsi="Arial" w:cs="Arial"/>
          <w:sz w:val="24"/>
          <w:szCs w:val="24"/>
        </w:rPr>
        <w:t>considered to be particular issue</w:t>
      </w:r>
      <w:r w:rsidR="007B41F3">
        <w:rPr>
          <w:rFonts w:ascii="Arial" w:hAnsi="Arial" w:cs="Arial"/>
          <w:sz w:val="24"/>
          <w:szCs w:val="24"/>
        </w:rPr>
        <w:t>s</w:t>
      </w:r>
      <w:r>
        <w:rPr>
          <w:rFonts w:ascii="Arial" w:hAnsi="Arial" w:cs="Arial"/>
          <w:sz w:val="24"/>
          <w:szCs w:val="24"/>
        </w:rPr>
        <w:t xml:space="preserve"> or concern.</w:t>
      </w:r>
      <w:r w:rsidR="00F96DF5">
        <w:rPr>
          <w:rFonts w:ascii="Arial" w:hAnsi="Arial" w:cs="Arial"/>
          <w:sz w:val="24"/>
          <w:szCs w:val="24"/>
        </w:rPr>
        <w:t xml:space="preserve"> </w:t>
      </w:r>
      <w:r w:rsidR="00B258E7">
        <w:rPr>
          <w:rFonts w:ascii="Arial" w:hAnsi="Arial" w:cs="Arial"/>
          <w:sz w:val="24"/>
          <w:szCs w:val="24"/>
        </w:rPr>
        <w:t>This w</w:t>
      </w:r>
      <w:r w:rsidR="00716234">
        <w:rPr>
          <w:rFonts w:ascii="Arial" w:hAnsi="Arial" w:cs="Arial"/>
          <w:sz w:val="24"/>
          <w:szCs w:val="24"/>
        </w:rPr>
        <w:t>ill</w:t>
      </w:r>
      <w:r w:rsidR="00B258E7">
        <w:rPr>
          <w:rFonts w:ascii="Arial" w:hAnsi="Arial" w:cs="Arial"/>
          <w:sz w:val="24"/>
          <w:szCs w:val="24"/>
        </w:rPr>
        <w:t xml:space="preserve"> enable options for hgv routing to be </w:t>
      </w:r>
      <w:r w:rsidR="007B41F3">
        <w:rPr>
          <w:rFonts w:ascii="Arial" w:hAnsi="Arial" w:cs="Arial"/>
          <w:sz w:val="24"/>
          <w:szCs w:val="24"/>
        </w:rPr>
        <w:t xml:space="preserve">modelled and </w:t>
      </w:r>
      <w:r w:rsidR="00B258E7">
        <w:rPr>
          <w:rFonts w:ascii="Arial" w:hAnsi="Arial" w:cs="Arial"/>
          <w:sz w:val="24"/>
          <w:szCs w:val="24"/>
        </w:rPr>
        <w:t>considered</w:t>
      </w:r>
      <w:r w:rsidR="001D4C54">
        <w:rPr>
          <w:rFonts w:ascii="Arial" w:hAnsi="Arial" w:cs="Arial"/>
          <w:sz w:val="24"/>
          <w:szCs w:val="24"/>
        </w:rPr>
        <w:t xml:space="preserve"> as the freight strategy is developed</w:t>
      </w:r>
      <w:r w:rsidR="00B258E7">
        <w:rPr>
          <w:rFonts w:ascii="Arial" w:hAnsi="Arial" w:cs="Arial"/>
          <w:sz w:val="24"/>
          <w:szCs w:val="24"/>
        </w:rPr>
        <w:t>.</w:t>
      </w:r>
    </w:p>
    <w:p w14:paraId="5335D4C0" w14:textId="1362E6BC" w:rsidR="00D14482" w:rsidRDefault="00D14482" w:rsidP="003E51A5">
      <w:pPr>
        <w:rPr>
          <w:rFonts w:ascii="Arial" w:hAnsi="Arial" w:cs="Arial"/>
          <w:sz w:val="24"/>
          <w:szCs w:val="24"/>
        </w:rPr>
      </w:pPr>
      <w:r>
        <w:rPr>
          <w:rFonts w:ascii="Arial" w:hAnsi="Arial" w:cs="Arial"/>
          <w:sz w:val="24"/>
          <w:szCs w:val="24"/>
        </w:rPr>
        <w:t>The results of National Highway’s M4 to Dor</w:t>
      </w:r>
      <w:r w:rsidR="00840171">
        <w:rPr>
          <w:rFonts w:ascii="Arial" w:hAnsi="Arial" w:cs="Arial"/>
          <w:sz w:val="24"/>
          <w:szCs w:val="24"/>
        </w:rPr>
        <w:t>s</w:t>
      </w:r>
      <w:r>
        <w:rPr>
          <w:rFonts w:ascii="Arial" w:hAnsi="Arial" w:cs="Arial"/>
          <w:sz w:val="24"/>
          <w:szCs w:val="24"/>
        </w:rPr>
        <w:t>et Co</w:t>
      </w:r>
      <w:r w:rsidR="00840171">
        <w:rPr>
          <w:rFonts w:ascii="Arial" w:hAnsi="Arial" w:cs="Arial"/>
          <w:sz w:val="24"/>
          <w:szCs w:val="24"/>
        </w:rPr>
        <w:t>a</w:t>
      </w:r>
      <w:r>
        <w:rPr>
          <w:rFonts w:ascii="Arial" w:hAnsi="Arial" w:cs="Arial"/>
          <w:sz w:val="24"/>
          <w:szCs w:val="24"/>
        </w:rPr>
        <w:t xml:space="preserve">st Connectivity study should be available next </w:t>
      </w:r>
      <w:r w:rsidR="008F2800">
        <w:rPr>
          <w:rFonts w:ascii="Arial" w:hAnsi="Arial" w:cs="Arial"/>
          <w:sz w:val="24"/>
          <w:szCs w:val="24"/>
        </w:rPr>
        <w:t>year</w:t>
      </w:r>
      <w:r w:rsidR="00BD5DA7">
        <w:rPr>
          <w:rFonts w:ascii="Arial" w:hAnsi="Arial" w:cs="Arial"/>
          <w:sz w:val="24"/>
          <w:szCs w:val="24"/>
        </w:rPr>
        <w:t>. This study</w:t>
      </w:r>
      <w:r>
        <w:rPr>
          <w:rFonts w:ascii="Arial" w:hAnsi="Arial" w:cs="Arial"/>
          <w:sz w:val="24"/>
          <w:szCs w:val="24"/>
        </w:rPr>
        <w:t xml:space="preserve"> is considering the suitability of north-south routes in the region including the </w:t>
      </w:r>
      <w:r w:rsidR="00840171">
        <w:rPr>
          <w:rFonts w:ascii="Arial" w:hAnsi="Arial" w:cs="Arial"/>
          <w:sz w:val="24"/>
          <w:szCs w:val="24"/>
        </w:rPr>
        <w:t>A338 and A350. The outcome of th</w:t>
      </w:r>
      <w:r w:rsidR="00BD5DA7">
        <w:rPr>
          <w:rFonts w:ascii="Arial" w:hAnsi="Arial" w:cs="Arial"/>
          <w:sz w:val="24"/>
          <w:szCs w:val="24"/>
        </w:rPr>
        <w:t>at</w:t>
      </w:r>
      <w:r w:rsidR="00840171">
        <w:rPr>
          <w:rFonts w:ascii="Arial" w:hAnsi="Arial" w:cs="Arial"/>
          <w:sz w:val="24"/>
          <w:szCs w:val="24"/>
        </w:rPr>
        <w:t xml:space="preserve"> study may </w:t>
      </w:r>
      <w:r w:rsidR="008F2800">
        <w:rPr>
          <w:rFonts w:ascii="Arial" w:hAnsi="Arial" w:cs="Arial"/>
          <w:sz w:val="24"/>
          <w:szCs w:val="24"/>
        </w:rPr>
        <w:t xml:space="preserve">also </w:t>
      </w:r>
      <w:r w:rsidR="00840171">
        <w:rPr>
          <w:rFonts w:ascii="Arial" w:hAnsi="Arial" w:cs="Arial"/>
          <w:sz w:val="24"/>
          <w:szCs w:val="24"/>
        </w:rPr>
        <w:t>have implications for future freight routes in the area.</w:t>
      </w:r>
    </w:p>
    <w:p w14:paraId="632D1E70" w14:textId="4954A4E6" w:rsidR="00FD2465" w:rsidRDefault="00B258E7" w:rsidP="003E51A5">
      <w:pPr>
        <w:rPr>
          <w:rFonts w:ascii="Arial" w:hAnsi="Arial" w:cs="Arial"/>
          <w:sz w:val="24"/>
          <w:szCs w:val="24"/>
        </w:rPr>
      </w:pPr>
      <w:r>
        <w:rPr>
          <w:rFonts w:ascii="Arial" w:hAnsi="Arial" w:cs="Arial"/>
          <w:sz w:val="24"/>
          <w:szCs w:val="24"/>
        </w:rPr>
        <w:t>Consultations on the Local Transport Plan</w:t>
      </w:r>
      <w:r w:rsidR="00B7183D">
        <w:rPr>
          <w:rFonts w:ascii="Arial" w:hAnsi="Arial" w:cs="Arial"/>
          <w:sz w:val="24"/>
          <w:szCs w:val="24"/>
        </w:rPr>
        <w:t xml:space="preserve"> </w:t>
      </w:r>
      <w:r w:rsidR="001D4C54">
        <w:rPr>
          <w:rFonts w:ascii="Arial" w:hAnsi="Arial" w:cs="Arial"/>
          <w:sz w:val="24"/>
          <w:szCs w:val="24"/>
        </w:rPr>
        <w:t xml:space="preserve">will be undertaken to </w:t>
      </w:r>
      <w:r w:rsidR="001D4C54" w:rsidRPr="001D4C54">
        <w:rPr>
          <w:rFonts w:ascii="Arial" w:hAnsi="Arial" w:cs="Arial"/>
          <w:sz w:val="24"/>
          <w:szCs w:val="24"/>
        </w:rPr>
        <w:t>identify local needs, knowledge, and concerns</w:t>
      </w:r>
      <w:r w:rsidR="000B0DA8">
        <w:rPr>
          <w:rFonts w:ascii="Arial" w:hAnsi="Arial" w:cs="Arial"/>
          <w:sz w:val="24"/>
          <w:szCs w:val="24"/>
        </w:rPr>
        <w:t xml:space="preserve">. The </w:t>
      </w:r>
      <w:r w:rsidR="000B0DA8" w:rsidRPr="000B0DA8">
        <w:rPr>
          <w:rFonts w:ascii="Arial" w:hAnsi="Arial" w:cs="Arial"/>
          <w:sz w:val="24"/>
          <w:szCs w:val="24"/>
        </w:rPr>
        <w:t xml:space="preserve">engagement </w:t>
      </w:r>
      <w:r w:rsidR="000B0DA8">
        <w:rPr>
          <w:rFonts w:ascii="Arial" w:hAnsi="Arial" w:cs="Arial"/>
          <w:sz w:val="24"/>
          <w:szCs w:val="24"/>
        </w:rPr>
        <w:t>will</w:t>
      </w:r>
      <w:r w:rsidR="000B0DA8" w:rsidRPr="000B0DA8">
        <w:rPr>
          <w:rFonts w:ascii="Arial" w:hAnsi="Arial" w:cs="Arial"/>
          <w:sz w:val="24"/>
          <w:szCs w:val="24"/>
        </w:rPr>
        <w:t xml:space="preserve"> be undertaken throughout the development and implementation of the LTP</w:t>
      </w:r>
      <w:r w:rsidR="00716234">
        <w:rPr>
          <w:rFonts w:ascii="Arial" w:hAnsi="Arial" w:cs="Arial"/>
          <w:sz w:val="24"/>
          <w:szCs w:val="24"/>
        </w:rPr>
        <w:t xml:space="preserve"> and is expected to start next year.</w:t>
      </w:r>
    </w:p>
    <w:p w14:paraId="4F46F7AD" w14:textId="6EBC0352" w:rsidR="008D5961" w:rsidRDefault="008D5961">
      <w:pPr>
        <w:rPr>
          <w:rFonts w:ascii="Arial" w:hAnsi="Arial" w:cs="Arial"/>
          <w:sz w:val="24"/>
          <w:szCs w:val="24"/>
        </w:rPr>
      </w:pPr>
    </w:p>
    <w:sectPr w:rsidR="008D5961">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CCDDC" w14:textId="77777777" w:rsidR="00DD0D3C" w:rsidRDefault="00DD0D3C" w:rsidP="00DD0D3C">
      <w:pPr>
        <w:spacing w:after="0" w:line="240" w:lineRule="auto"/>
      </w:pPr>
      <w:r>
        <w:separator/>
      </w:r>
    </w:p>
  </w:endnote>
  <w:endnote w:type="continuationSeparator" w:id="0">
    <w:p w14:paraId="481218FF" w14:textId="77777777" w:rsidR="00DD0D3C" w:rsidRDefault="00DD0D3C" w:rsidP="00DD0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E809A" w14:textId="77777777" w:rsidR="00DD0D3C" w:rsidRDefault="00DD0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9513" w14:textId="77777777" w:rsidR="00DD0D3C" w:rsidRDefault="00DD0D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3453" w14:textId="77777777" w:rsidR="00DD0D3C" w:rsidRDefault="00DD0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1661A" w14:textId="77777777" w:rsidR="00DD0D3C" w:rsidRDefault="00DD0D3C" w:rsidP="00DD0D3C">
      <w:pPr>
        <w:spacing w:after="0" w:line="240" w:lineRule="auto"/>
      </w:pPr>
      <w:r>
        <w:separator/>
      </w:r>
    </w:p>
  </w:footnote>
  <w:footnote w:type="continuationSeparator" w:id="0">
    <w:p w14:paraId="0DA34959" w14:textId="77777777" w:rsidR="00DD0D3C" w:rsidRDefault="00DD0D3C" w:rsidP="00DD0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3C518" w14:textId="77777777" w:rsidR="00DD0D3C" w:rsidRDefault="00DD0D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5B0DB" w14:textId="6E6F34B9" w:rsidR="00DD0D3C" w:rsidRDefault="00DD0D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D6AF" w14:textId="77777777" w:rsidR="00DD0D3C" w:rsidRDefault="00DD0D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07030"/>
    <w:multiLevelType w:val="multilevel"/>
    <w:tmpl w:val="3E2A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F420FA"/>
    <w:multiLevelType w:val="multilevel"/>
    <w:tmpl w:val="930CC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D05108"/>
    <w:multiLevelType w:val="multilevel"/>
    <w:tmpl w:val="DBA2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3829757">
    <w:abstractNumId w:val="1"/>
  </w:num>
  <w:num w:numId="2" w16cid:durableId="1317997688">
    <w:abstractNumId w:val="0"/>
  </w:num>
  <w:num w:numId="3" w16cid:durableId="2096587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7E"/>
    <w:rsid w:val="00002637"/>
    <w:rsid w:val="00034B6E"/>
    <w:rsid w:val="00040CC2"/>
    <w:rsid w:val="00072277"/>
    <w:rsid w:val="000A6DA2"/>
    <w:rsid w:val="000B0DA8"/>
    <w:rsid w:val="000E0C1A"/>
    <w:rsid w:val="00185971"/>
    <w:rsid w:val="001D4C54"/>
    <w:rsid w:val="001F023F"/>
    <w:rsid w:val="0022416C"/>
    <w:rsid w:val="00247FD8"/>
    <w:rsid w:val="00274304"/>
    <w:rsid w:val="00290834"/>
    <w:rsid w:val="002A7196"/>
    <w:rsid w:val="002B69F7"/>
    <w:rsid w:val="002D107E"/>
    <w:rsid w:val="002E215A"/>
    <w:rsid w:val="003E51A5"/>
    <w:rsid w:val="003F551F"/>
    <w:rsid w:val="004273BE"/>
    <w:rsid w:val="004549EA"/>
    <w:rsid w:val="00472C4C"/>
    <w:rsid w:val="004829F5"/>
    <w:rsid w:val="00493F7F"/>
    <w:rsid w:val="004B4C33"/>
    <w:rsid w:val="00544E70"/>
    <w:rsid w:val="00545771"/>
    <w:rsid w:val="00574DC2"/>
    <w:rsid w:val="005E3652"/>
    <w:rsid w:val="005E4B39"/>
    <w:rsid w:val="00617222"/>
    <w:rsid w:val="00635054"/>
    <w:rsid w:val="0063602B"/>
    <w:rsid w:val="00642F2B"/>
    <w:rsid w:val="006843F1"/>
    <w:rsid w:val="00695FF9"/>
    <w:rsid w:val="006B04E7"/>
    <w:rsid w:val="006F194E"/>
    <w:rsid w:val="007009E5"/>
    <w:rsid w:val="00716234"/>
    <w:rsid w:val="00766ECC"/>
    <w:rsid w:val="00767DDB"/>
    <w:rsid w:val="0078210A"/>
    <w:rsid w:val="00794ED2"/>
    <w:rsid w:val="007B41F3"/>
    <w:rsid w:val="007D2AA6"/>
    <w:rsid w:val="007E174A"/>
    <w:rsid w:val="007F4572"/>
    <w:rsid w:val="0080637C"/>
    <w:rsid w:val="00814ECA"/>
    <w:rsid w:val="00820BB2"/>
    <w:rsid w:val="00840171"/>
    <w:rsid w:val="00850F52"/>
    <w:rsid w:val="008A025A"/>
    <w:rsid w:val="008C7663"/>
    <w:rsid w:val="008D5961"/>
    <w:rsid w:val="008F2800"/>
    <w:rsid w:val="00920536"/>
    <w:rsid w:val="009246DC"/>
    <w:rsid w:val="009258F6"/>
    <w:rsid w:val="009476DF"/>
    <w:rsid w:val="009A0C5F"/>
    <w:rsid w:val="009A20DA"/>
    <w:rsid w:val="009A3949"/>
    <w:rsid w:val="009C1EF7"/>
    <w:rsid w:val="009E3315"/>
    <w:rsid w:val="00A47DE0"/>
    <w:rsid w:val="00AB65D4"/>
    <w:rsid w:val="00B150D2"/>
    <w:rsid w:val="00B258E7"/>
    <w:rsid w:val="00B30333"/>
    <w:rsid w:val="00B7183D"/>
    <w:rsid w:val="00B81475"/>
    <w:rsid w:val="00BD5DA7"/>
    <w:rsid w:val="00C01EC3"/>
    <w:rsid w:val="00C110CF"/>
    <w:rsid w:val="00D14482"/>
    <w:rsid w:val="00D321F3"/>
    <w:rsid w:val="00D37F83"/>
    <w:rsid w:val="00D45FF1"/>
    <w:rsid w:val="00D50F7E"/>
    <w:rsid w:val="00D561A2"/>
    <w:rsid w:val="00D85840"/>
    <w:rsid w:val="00D95D19"/>
    <w:rsid w:val="00DB2812"/>
    <w:rsid w:val="00DB47D5"/>
    <w:rsid w:val="00DD0D3C"/>
    <w:rsid w:val="00DF6332"/>
    <w:rsid w:val="00DF7977"/>
    <w:rsid w:val="00E10473"/>
    <w:rsid w:val="00E52901"/>
    <w:rsid w:val="00E55665"/>
    <w:rsid w:val="00EC7ACE"/>
    <w:rsid w:val="00EC7E1F"/>
    <w:rsid w:val="00EE6D40"/>
    <w:rsid w:val="00F96DF5"/>
    <w:rsid w:val="00FD2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BAD8F3"/>
  <w15:chartTrackingRefBased/>
  <w15:docId w15:val="{624A5676-B0F4-4D92-85B0-F181E232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51A5"/>
    <w:rPr>
      <w:color w:val="0000FF"/>
      <w:u w:val="single"/>
    </w:rPr>
  </w:style>
  <w:style w:type="paragraph" w:customStyle="1" w:styleId="contentpasted0">
    <w:name w:val="contentpasted0"/>
    <w:basedOn w:val="Normal"/>
    <w:rsid w:val="003E51A5"/>
    <w:pPr>
      <w:spacing w:before="100" w:beforeAutospacing="1" w:after="100" w:afterAutospacing="1" w:line="240" w:lineRule="auto"/>
    </w:pPr>
    <w:rPr>
      <w:rFonts w:ascii="Calibri" w:hAnsi="Calibri" w:cs="Calibri"/>
      <w:lang w:eastAsia="en-GB"/>
    </w:rPr>
  </w:style>
  <w:style w:type="paragraph" w:customStyle="1" w:styleId="elementtoproof">
    <w:name w:val="elementtoproof"/>
    <w:basedOn w:val="Normal"/>
    <w:rsid w:val="003E51A5"/>
    <w:pPr>
      <w:spacing w:before="100" w:beforeAutospacing="1" w:after="100" w:afterAutospacing="1"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814ECA"/>
    <w:rPr>
      <w:color w:val="954F72" w:themeColor="followedHyperlink"/>
      <w:u w:val="single"/>
    </w:rPr>
  </w:style>
  <w:style w:type="character" w:styleId="UnresolvedMention">
    <w:name w:val="Unresolved Mention"/>
    <w:basedOn w:val="DefaultParagraphFont"/>
    <w:uiPriority w:val="99"/>
    <w:semiHidden/>
    <w:unhideWhenUsed/>
    <w:rsid w:val="00814ECA"/>
    <w:rPr>
      <w:color w:val="605E5C"/>
      <w:shd w:val="clear" w:color="auto" w:fill="E1DFDD"/>
    </w:rPr>
  </w:style>
  <w:style w:type="paragraph" w:styleId="NoSpacing">
    <w:name w:val="No Spacing"/>
    <w:uiPriority w:val="1"/>
    <w:qFormat/>
    <w:rsid w:val="00574DC2"/>
    <w:pPr>
      <w:spacing w:after="0" w:line="240" w:lineRule="auto"/>
    </w:pPr>
  </w:style>
  <w:style w:type="paragraph" w:styleId="NormalWeb">
    <w:name w:val="Normal (Web)"/>
    <w:basedOn w:val="Normal"/>
    <w:uiPriority w:val="99"/>
    <w:semiHidden/>
    <w:unhideWhenUsed/>
    <w:rsid w:val="00DB47D5"/>
    <w:rPr>
      <w:rFonts w:ascii="Times New Roman" w:hAnsi="Times New Roman" w:cs="Times New Roman"/>
      <w:sz w:val="24"/>
      <w:szCs w:val="24"/>
    </w:rPr>
  </w:style>
  <w:style w:type="paragraph" w:styleId="Header">
    <w:name w:val="header"/>
    <w:basedOn w:val="Normal"/>
    <w:link w:val="HeaderChar"/>
    <w:uiPriority w:val="99"/>
    <w:unhideWhenUsed/>
    <w:rsid w:val="00DD0D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D3C"/>
  </w:style>
  <w:style w:type="paragraph" w:styleId="Footer">
    <w:name w:val="footer"/>
    <w:basedOn w:val="Normal"/>
    <w:link w:val="FooterChar"/>
    <w:uiPriority w:val="99"/>
    <w:unhideWhenUsed/>
    <w:rsid w:val="00DD0D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12819">
      <w:bodyDiv w:val="1"/>
      <w:marLeft w:val="0"/>
      <w:marRight w:val="0"/>
      <w:marTop w:val="0"/>
      <w:marBottom w:val="0"/>
      <w:divBdr>
        <w:top w:val="none" w:sz="0" w:space="0" w:color="auto"/>
        <w:left w:val="none" w:sz="0" w:space="0" w:color="auto"/>
        <w:bottom w:val="none" w:sz="0" w:space="0" w:color="auto"/>
        <w:right w:val="none" w:sz="0" w:space="0" w:color="auto"/>
      </w:divBdr>
    </w:div>
    <w:div w:id="182558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briefings.files.parliament.uk/documents/SN00442/SN00442.pdf" TargetMode="External"/><Relationship Id="rId13" Type="http://schemas.openxmlformats.org/officeDocument/2006/relationships/hyperlink" Target="https://www.gov.uk/drivers-hou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ft.gov.uk/vca/dangerousgoods/dangerous-goods-offi.as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roadside-vehicle-checks-for-commercial-drivers/what-happens-if-your-vehicle-is-immobilise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v.uk/roadside-vehicle-checks-for-commercial-drivers/roadside-prohibi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gov.uk/roadside-vehicle-checks-for-commercial-drivers/checks-on-your-vehicle" TargetMode="External"/><Relationship Id="rId14" Type="http://schemas.openxmlformats.org/officeDocument/2006/relationships/hyperlink" Target="https://www.gov.uk/traffic-commission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F8B2E-DD1B-4D98-9890-98F467121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2852</Words>
  <Characters>16260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Binley, Peter</dc:creator>
  <cp:keywords/>
  <dc:description/>
  <cp:lastModifiedBy>Binley, Peter</cp:lastModifiedBy>
  <cp:revision>10</cp:revision>
  <dcterms:created xsi:type="dcterms:W3CDTF">2022-11-25T10:18:00Z</dcterms:created>
  <dcterms:modified xsi:type="dcterms:W3CDTF">2022-11-25T11:25:00Z</dcterms:modified>
</cp:coreProperties>
</file>